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BB" w:rsidRPr="004E5B8C" w:rsidRDefault="00384ABB" w:rsidP="00256AD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B8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384ABB" w:rsidRPr="004E5B8C" w:rsidRDefault="00384ABB" w:rsidP="00256AD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B8C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84ABB" w:rsidRPr="004E5B8C" w:rsidRDefault="00384ABB" w:rsidP="00256AD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ABB" w:rsidRPr="004E5B8C" w:rsidRDefault="00384ABB" w:rsidP="00256AD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B8C">
        <w:rPr>
          <w:rFonts w:ascii="Times New Roman" w:hAnsi="Times New Roman"/>
          <w:b/>
          <w:bCs/>
          <w:sz w:val="28"/>
          <w:szCs w:val="28"/>
        </w:rPr>
        <w:t>ДУМА</w:t>
      </w:r>
    </w:p>
    <w:p w:rsidR="00384ABB" w:rsidRPr="004E5B8C" w:rsidRDefault="00384ABB" w:rsidP="00256AD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ABB" w:rsidRPr="004E5B8C" w:rsidRDefault="00384ABB" w:rsidP="00256AD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B8C">
        <w:rPr>
          <w:rFonts w:ascii="Times New Roman" w:hAnsi="Times New Roman"/>
          <w:b/>
          <w:sz w:val="28"/>
          <w:szCs w:val="28"/>
        </w:rPr>
        <w:t>РЕШЕНИЕ</w:t>
      </w:r>
    </w:p>
    <w:p w:rsidR="00384ABB" w:rsidRPr="004E5B8C" w:rsidRDefault="00384ABB" w:rsidP="00256ADB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4ABB" w:rsidRPr="004E5B8C" w:rsidRDefault="00256ADB" w:rsidP="00256ADB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10.09.2021</w:t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  <w:t xml:space="preserve">№ </w:t>
      </w:r>
      <w:r w:rsidR="00FB0358">
        <w:rPr>
          <w:rFonts w:ascii="Times New Roman" w:hAnsi="Times New Roman"/>
          <w:sz w:val="28"/>
          <w:szCs w:val="28"/>
        </w:rPr>
        <w:t>783</w:t>
      </w:r>
    </w:p>
    <w:p w:rsidR="00384ABB" w:rsidRPr="00783AFA" w:rsidRDefault="00384ABB" w:rsidP="00256ADB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84ABB" w:rsidRPr="00783AFA" w:rsidRDefault="00384ABB" w:rsidP="00256AD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AFA">
        <w:rPr>
          <w:rFonts w:ascii="Times New Roman" w:hAnsi="Times New Roman" w:cs="Times New Roman"/>
          <w:sz w:val="28"/>
          <w:szCs w:val="28"/>
        </w:rPr>
        <w:t xml:space="preserve">Об информации о качестве оказания </w:t>
      </w:r>
    </w:p>
    <w:p w:rsidR="00384ABB" w:rsidRPr="00783AFA" w:rsidRDefault="00384ABB" w:rsidP="00256AD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AFA">
        <w:rPr>
          <w:rFonts w:ascii="Times New Roman" w:hAnsi="Times New Roman" w:cs="Times New Roman"/>
          <w:sz w:val="28"/>
          <w:szCs w:val="28"/>
        </w:rPr>
        <w:t xml:space="preserve">медицинской помощи и о состоянии </w:t>
      </w:r>
    </w:p>
    <w:p w:rsidR="00384ABB" w:rsidRPr="00783AFA" w:rsidRDefault="00384ABB" w:rsidP="00256AD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AFA">
        <w:rPr>
          <w:rFonts w:ascii="Times New Roman" w:hAnsi="Times New Roman" w:cs="Times New Roman"/>
          <w:sz w:val="28"/>
          <w:szCs w:val="28"/>
        </w:rPr>
        <w:t xml:space="preserve">здравоохранения на территории </w:t>
      </w:r>
    </w:p>
    <w:p w:rsidR="00384ABB" w:rsidRPr="00783AFA" w:rsidRDefault="00384ABB" w:rsidP="00256AD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AF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84ABB" w:rsidRPr="00783AFA" w:rsidRDefault="00384ABB" w:rsidP="00256AD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4ABB" w:rsidRPr="00783AFA" w:rsidRDefault="00384ABB" w:rsidP="00256ADB">
      <w:pPr>
        <w:pStyle w:val="ConsNormal"/>
        <w:widowControl/>
        <w:tabs>
          <w:tab w:val="left" w:pos="709"/>
        </w:tabs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AFA">
        <w:rPr>
          <w:rFonts w:ascii="Times New Roman" w:hAnsi="Times New Roman" w:cs="Times New Roman"/>
          <w:sz w:val="28"/>
          <w:szCs w:val="28"/>
        </w:rPr>
        <w:t>Заслушав информацию о качестве оказания медицинской помощи и о состоянии здравоохранения на территории Ханты-Мансийского района, руководствуясь частью 1 статьи 31 Устава Ханты-Мансийского района,</w:t>
      </w:r>
    </w:p>
    <w:p w:rsidR="00384ABB" w:rsidRPr="00783AFA" w:rsidRDefault="00384ABB" w:rsidP="00256AD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4ABB" w:rsidRPr="00783AFA" w:rsidRDefault="00384ABB" w:rsidP="00256AD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3AF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384ABB" w:rsidRPr="00783AFA" w:rsidRDefault="00384ABB" w:rsidP="00256AD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4ABB" w:rsidRPr="00783AFA" w:rsidRDefault="00384ABB" w:rsidP="00256AD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F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84ABB" w:rsidRPr="00783AFA" w:rsidRDefault="00384ABB" w:rsidP="00256AD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4ABB" w:rsidRPr="00783AFA" w:rsidRDefault="00384ABB" w:rsidP="00256ADB">
      <w:pPr>
        <w:pStyle w:val="ConsNormal"/>
        <w:widowControl/>
        <w:tabs>
          <w:tab w:val="left" w:pos="709"/>
        </w:tabs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AFA">
        <w:rPr>
          <w:rFonts w:ascii="Times New Roman" w:hAnsi="Times New Roman" w:cs="Times New Roman"/>
          <w:sz w:val="28"/>
          <w:szCs w:val="28"/>
        </w:rPr>
        <w:t>Принять к сведению информацию о качестве оказания медицинской помощи и о состоянии здравоохранения на территории Ханты-Мансийского района согласно приложению к настоящему решению.</w:t>
      </w:r>
    </w:p>
    <w:p w:rsidR="00384ABB" w:rsidRPr="00783AFA" w:rsidRDefault="00384ABB" w:rsidP="00256AD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4ABB" w:rsidRPr="00783AFA" w:rsidRDefault="00384ABB" w:rsidP="00256ADB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4ABB" w:rsidRPr="00783AFA" w:rsidRDefault="00384ABB" w:rsidP="00256ADB">
      <w:pPr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783AFA">
        <w:rPr>
          <w:rFonts w:ascii="Times New Roman" w:eastAsia="Calibri" w:hAnsi="Times New Roman"/>
          <w:bCs/>
          <w:sz w:val="28"/>
          <w:szCs w:val="28"/>
        </w:rPr>
        <w:t>Председатель Думы</w:t>
      </w:r>
    </w:p>
    <w:p w:rsidR="00384ABB" w:rsidRPr="00783AFA" w:rsidRDefault="00384ABB" w:rsidP="00256ADB">
      <w:pPr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783AFA">
        <w:rPr>
          <w:rFonts w:ascii="Times New Roman" w:eastAsia="Calibri" w:hAnsi="Times New Roman"/>
          <w:bCs/>
          <w:sz w:val="28"/>
          <w:szCs w:val="28"/>
        </w:rPr>
        <w:t>Ханты-Мансийского района</w:t>
      </w:r>
      <w:r w:rsidRPr="00783AFA">
        <w:rPr>
          <w:rFonts w:ascii="Times New Roman" w:eastAsia="Calibri" w:hAnsi="Times New Roman"/>
          <w:bCs/>
          <w:sz w:val="28"/>
          <w:szCs w:val="28"/>
        </w:rPr>
        <w:tab/>
      </w:r>
      <w:r w:rsidRPr="00783AFA">
        <w:rPr>
          <w:rFonts w:ascii="Times New Roman" w:eastAsia="Calibri" w:hAnsi="Times New Roman"/>
          <w:bCs/>
          <w:sz w:val="28"/>
          <w:szCs w:val="28"/>
        </w:rPr>
        <w:tab/>
      </w:r>
      <w:r w:rsidRPr="00783AFA">
        <w:rPr>
          <w:rFonts w:ascii="Times New Roman" w:eastAsia="Calibri" w:hAnsi="Times New Roman"/>
          <w:bCs/>
          <w:sz w:val="28"/>
          <w:szCs w:val="28"/>
        </w:rPr>
        <w:tab/>
      </w:r>
      <w:r w:rsidRPr="00783AFA">
        <w:rPr>
          <w:rFonts w:ascii="Times New Roman" w:eastAsia="Calibri" w:hAnsi="Times New Roman"/>
          <w:bCs/>
          <w:sz w:val="28"/>
          <w:szCs w:val="28"/>
        </w:rPr>
        <w:tab/>
      </w:r>
      <w:r w:rsidRPr="00783AFA">
        <w:rPr>
          <w:rFonts w:ascii="Times New Roman" w:eastAsia="Calibri" w:hAnsi="Times New Roman"/>
          <w:bCs/>
          <w:sz w:val="28"/>
          <w:szCs w:val="28"/>
        </w:rPr>
        <w:tab/>
      </w:r>
      <w:r w:rsidRPr="00783AFA">
        <w:rPr>
          <w:rFonts w:ascii="Times New Roman" w:eastAsia="Calibri" w:hAnsi="Times New Roman"/>
          <w:bCs/>
          <w:sz w:val="28"/>
          <w:szCs w:val="28"/>
        </w:rPr>
        <w:tab/>
      </w:r>
      <w:r w:rsidRPr="00783AFA">
        <w:rPr>
          <w:rFonts w:ascii="Times New Roman" w:eastAsia="Calibri" w:hAnsi="Times New Roman"/>
          <w:bCs/>
          <w:sz w:val="28"/>
          <w:szCs w:val="28"/>
        </w:rPr>
        <w:tab/>
        <w:t>П.Н. Захаров</w:t>
      </w:r>
    </w:p>
    <w:p w:rsidR="00384ABB" w:rsidRPr="00783AFA" w:rsidRDefault="00FB0358" w:rsidP="00256ADB">
      <w:pPr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10.09.2021</w:t>
      </w:r>
    </w:p>
    <w:p w:rsidR="00384ABB" w:rsidRPr="00256ADB" w:rsidRDefault="00384ABB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ABB" w:rsidRPr="00256ADB" w:rsidRDefault="00384ABB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ABB" w:rsidRPr="00256ADB" w:rsidRDefault="00384ABB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ABB" w:rsidRPr="00256ADB" w:rsidRDefault="00384ABB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ABB" w:rsidRPr="00256ADB" w:rsidRDefault="00384ABB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ABB" w:rsidRPr="00256ADB" w:rsidRDefault="00384ABB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EA" w:rsidRPr="00256ADB" w:rsidRDefault="000F5BEA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EA" w:rsidRPr="00256ADB" w:rsidRDefault="000F5BEA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ADB" w:rsidRPr="00256ADB" w:rsidRDefault="00256ADB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EA" w:rsidRPr="00256ADB" w:rsidRDefault="000F5BEA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ABB" w:rsidRPr="00256ADB" w:rsidRDefault="00384ABB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ADB" w:rsidRDefault="00256ADB" w:rsidP="00256A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ADB" w:rsidRDefault="00256ADB" w:rsidP="00256A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ADB" w:rsidRDefault="00256ADB" w:rsidP="00256A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ADB" w:rsidRDefault="00256ADB" w:rsidP="00256A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7B0" w:rsidRPr="00783AFA" w:rsidRDefault="005837B0" w:rsidP="00256A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3AF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837B0" w:rsidRPr="00783AFA" w:rsidRDefault="005837B0" w:rsidP="00256A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3AFA">
        <w:rPr>
          <w:rFonts w:ascii="Times New Roman" w:hAnsi="Times New Roman"/>
          <w:sz w:val="28"/>
          <w:szCs w:val="28"/>
        </w:rPr>
        <w:t>к решению Думы</w:t>
      </w:r>
    </w:p>
    <w:p w:rsidR="005837B0" w:rsidRPr="00783AFA" w:rsidRDefault="005837B0" w:rsidP="00256A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3AFA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837B0" w:rsidRPr="00783AFA" w:rsidRDefault="005837B0" w:rsidP="00256AD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83AFA">
        <w:rPr>
          <w:rFonts w:ascii="Times New Roman" w:hAnsi="Times New Roman"/>
          <w:sz w:val="28"/>
          <w:szCs w:val="28"/>
        </w:rPr>
        <w:t xml:space="preserve">от </w:t>
      </w:r>
      <w:r w:rsidR="00256ADB">
        <w:rPr>
          <w:rFonts w:ascii="Times New Roman" w:hAnsi="Times New Roman"/>
          <w:sz w:val="28"/>
          <w:szCs w:val="28"/>
        </w:rPr>
        <w:t>10.09.2021</w:t>
      </w:r>
      <w:r w:rsidR="00952D9A">
        <w:rPr>
          <w:rFonts w:ascii="Times New Roman" w:hAnsi="Times New Roman"/>
          <w:sz w:val="28"/>
          <w:szCs w:val="28"/>
        </w:rPr>
        <w:t xml:space="preserve"> </w:t>
      </w:r>
      <w:r w:rsidRPr="00783AFA">
        <w:rPr>
          <w:rFonts w:ascii="Times New Roman" w:hAnsi="Times New Roman"/>
          <w:sz w:val="28"/>
          <w:szCs w:val="28"/>
        </w:rPr>
        <w:t xml:space="preserve">№ </w:t>
      </w:r>
      <w:r w:rsidR="00FB0358">
        <w:rPr>
          <w:rFonts w:ascii="Times New Roman" w:hAnsi="Times New Roman"/>
          <w:sz w:val="28"/>
          <w:szCs w:val="28"/>
        </w:rPr>
        <w:t>783</w:t>
      </w:r>
    </w:p>
    <w:p w:rsidR="005837B0" w:rsidRPr="00783AFA" w:rsidRDefault="005837B0" w:rsidP="00256ADB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5837B0" w:rsidRPr="00CA157C" w:rsidRDefault="005837B0" w:rsidP="00256A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57C">
        <w:rPr>
          <w:rFonts w:ascii="Times New Roman" w:hAnsi="Times New Roman"/>
          <w:sz w:val="28"/>
          <w:szCs w:val="28"/>
        </w:rPr>
        <w:t>Информация</w:t>
      </w:r>
    </w:p>
    <w:p w:rsidR="005837B0" w:rsidRPr="00CA157C" w:rsidRDefault="005837B0" w:rsidP="00256A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57C">
        <w:rPr>
          <w:rFonts w:ascii="Times New Roman" w:hAnsi="Times New Roman"/>
          <w:sz w:val="28"/>
          <w:szCs w:val="28"/>
        </w:rPr>
        <w:t>о качестве оказания медицинской помощи и о состоянии здравоохранения</w:t>
      </w:r>
    </w:p>
    <w:p w:rsidR="005837B0" w:rsidRPr="00CA157C" w:rsidRDefault="005837B0" w:rsidP="00256ADB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157C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района </w:t>
      </w:r>
    </w:p>
    <w:p w:rsidR="00384ABB" w:rsidRPr="00CA157C" w:rsidRDefault="00384ABB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68E" w:rsidRPr="00CA157C" w:rsidRDefault="0045268E" w:rsidP="00256A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57C">
        <w:rPr>
          <w:rFonts w:ascii="Times New Roman" w:hAnsi="Times New Roman" w:cs="Times New Roman"/>
          <w:bCs/>
          <w:sz w:val="28"/>
          <w:szCs w:val="28"/>
        </w:rPr>
        <w:t>Ханты-Ма</w:t>
      </w:r>
      <w:bookmarkStart w:id="0" w:name="_GoBack"/>
      <w:bookmarkEnd w:id="0"/>
      <w:r w:rsidRPr="00CA157C">
        <w:rPr>
          <w:rFonts w:ascii="Times New Roman" w:hAnsi="Times New Roman" w:cs="Times New Roman"/>
          <w:bCs/>
          <w:sz w:val="28"/>
          <w:szCs w:val="28"/>
        </w:rPr>
        <w:t>нсийский район</w:t>
      </w:r>
    </w:p>
    <w:p w:rsidR="0045268E" w:rsidRPr="00CA157C" w:rsidRDefault="0045268E" w:rsidP="00256A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68E" w:rsidRPr="00256ADB" w:rsidRDefault="0045268E" w:rsidP="00256A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6ADB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256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57C">
        <w:rPr>
          <w:rFonts w:ascii="Times New Roman" w:hAnsi="Times New Roman" w:cs="Times New Roman"/>
          <w:bCs/>
          <w:sz w:val="28"/>
          <w:szCs w:val="28"/>
        </w:rPr>
        <w:t>–</w:t>
      </w:r>
      <w:r w:rsidRPr="00256ADB">
        <w:rPr>
          <w:rFonts w:ascii="Times New Roman" w:hAnsi="Times New Roman" w:cs="Times New Roman"/>
          <w:bCs/>
          <w:sz w:val="28"/>
          <w:szCs w:val="28"/>
        </w:rPr>
        <w:t xml:space="preserve"> 46064 км²</w:t>
      </w:r>
      <w:r w:rsidR="00CA157C">
        <w:rPr>
          <w:rFonts w:ascii="Times New Roman" w:hAnsi="Times New Roman" w:cs="Times New Roman"/>
          <w:bCs/>
          <w:sz w:val="28"/>
          <w:szCs w:val="28"/>
        </w:rPr>
        <w:t>.</w:t>
      </w:r>
    </w:p>
    <w:p w:rsidR="00256ADB" w:rsidRDefault="0045268E" w:rsidP="00256A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6ADB">
        <w:rPr>
          <w:rFonts w:ascii="Times New Roman" w:hAnsi="Times New Roman" w:cs="Times New Roman"/>
          <w:bCs/>
          <w:sz w:val="28"/>
          <w:szCs w:val="28"/>
        </w:rPr>
        <w:t xml:space="preserve">Население: </w:t>
      </w:r>
    </w:p>
    <w:p w:rsidR="0045268E" w:rsidRPr="00256ADB" w:rsidRDefault="00256ADB" w:rsidP="00256A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268E" w:rsidRPr="00256ADB">
        <w:rPr>
          <w:rFonts w:ascii="Times New Roman" w:hAnsi="Times New Roman" w:cs="Times New Roman"/>
          <w:bCs/>
          <w:sz w:val="28"/>
          <w:szCs w:val="28"/>
        </w:rPr>
        <w:t xml:space="preserve">по данным Росстат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45268E" w:rsidRPr="00256ADB">
        <w:rPr>
          <w:rFonts w:ascii="Times New Roman" w:hAnsi="Times New Roman" w:cs="Times New Roman"/>
          <w:bCs/>
          <w:sz w:val="28"/>
          <w:szCs w:val="28"/>
        </w:rPr>
        <w:t xml:space="preserve"> 22002 чел; </w:t>
      </w:r>
    </w:p>
    <w:p w:rsidR="0045268E" w:rsidRPr="00256ADB" w:rsidRDefault="00256ADB" w:rsidP="00256A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268E" w:rsidRPr="00256ADB">
        <w:rPr>
          <w:rFonts w:ascii="Times New Roman" w:hAnsi="Times New Roman" w:cs="Times New Roman"/>
          <w:bCs/>
          <w:sz w:val="28"/>
          <w:szCs w:val="28"/>
        </w:rPr>
        <w:t>фактически проживающего – 13</w:t>
      </w:r>
      <w:r w:rsidR="00024C45" w:rsidRPr="00256ADB">
        <w:rPr>
          <w:rFonts w:ascii="Times New Roman" w:hAnsi="Times New Roman" w:cs="Times New Roman"/>
          <w:bCs/>
          <w:sz w:val="28"/>
          <w:szCs w:val="28"/>
        </w:rPr>
        <w:t>377</w:t>
      </w:r>
      <w:r w:rsidR="0045268E" w:rsidRPr="00256ADB">
        <w:rPr>
          <w:rFonts w:ascii="Times New Roman" w:hAnsi="Times New Roman" w:cs="Times New Roman"/>
          <w:bCs/>
          <w:sz w:val="28"/>
          <w:szCs w:val="28"/>
        </w:rPr>
        <w:t xml:space="preserve"> чел. </w:t>
      </w:r>
    </w:p>
    <w:p w:rsidR="0045268E" w:rsidRPr="00256ADB" w:rsidRDefault="0045268E" w:rsidP="00256A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6ADB">
        <w:rPr>
          <w:rFonts w:ascii="Times New Roman" w:hAnsi="Times New Roman" w:cs="Times New Roman"/>
          <w:bCs/>
          <w:sz w:val="28"/>
          <w:szCs w:val="28"/>
        </w:rPr>
        <w:t xml:space="preserve">Плотность </w:t>
      </w:r>
      <w:r w:rsidR="00256ADB">
        <w:rPr>
          <w:rFonts w:ascii="Times New Roman" w:hAnsi="Times New Roman" w:cs="Times New Roman"/>
          <w:bCs/>
          <w:sz w:val="28"/>
          <w:szCs w:val="28"/>
        </w:rPr>
        <w:t>–</w:t>
      </w:r>
      <w:r w:rsidRPr="00256ADB">
        <w:rPr>
          <w:rFonts w:ascii="Times New Roman" w:hAnsi="Times New Roman" w:cs="Times New Roman"/>
          <w:bCs/>
          <w:sz w:val="28"/>
          <w:szCs w:val="28"/>
        </w:rPr>
        <w:t xml:space="preserve"> 0,43 чел./</w:t>
      </w:r>
      <w:proofErr w:type="gramStart"/>
      <w:r w:rsidRPr="00256ADB">
        <w:rPr>
          <w:rFonts w:ascii="Times New Roman" w:hAnsi="Times New Roman" w:cs="Times New Roman"/>
          <w:bCs/>
          <w:sz w:val="28"/>
          <w:szCs w:val="28"/>
        </w:rPr>
        <w:t>км</w:t>
      </w:r>
      <w:proofErr w:type="gramEnd"/>
      <w:r w:rsidRPr="00256ADB">
        <w:rPr>
          <w:rFonts w:ascii="Times New Roman" w:hAnsi="Times New Roman" w:cs="Times New Roman"/>
          <w:bCs/>
          <w:sz w:val="28"/>
          <w:szCs w:val="28"/>
        </w:rPr>
        <w:t>²</w:t>
      </w:r>
      <w:r w:rsidR="00ED4049">
        <w:rPr>
          <w:rFonts w:ascii="Times New Roman" w:hAnsi="Times New Roman" w:cs="Times New Roman"/>
          <w:bCs/>
          <w:sz w:val="28"/>
          <w:szCs w:val="28"/>
        </w:rPr>
        <w:t>.</w:t>
      </w:r>
    </w:p>
    <w:p w:rsidR="0045268E" w:rsidRPr="00256ADB" w:rsidRDefault="0045268E" w:rsidP="00256A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6ADB">
        <w:rPr>
          <w:rFonts w:ascii="Times New Roman" w:hAnsi="Times New Roman" w:cs="Times New Roman"/>
          <w:bCs/>
          <w:sz w:val="28"/>
          <w:szCs w:val="28"/>
        </w:rPr>
        <w:t>Труднодоступных и удаленных населенных пунктов – 31*</w:t>
      </w:r>
      <w:r w:rsidR="00256AD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268E" w:rsidRPr="00256ADB" w:rsidRDefault="0045268E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B7" w:rsidRPr="005837B0" w:rsidRDefault="0045268E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AF50AD" w:rsidRPr="005837B0">
        <w:rPr>
          <w:rFonts w:ascii="Times New Roman" w:hAnsi="Times New Roman" w:cs="Times New Roman"/>
          <w:sz w:val="28"/>
          <w:szCs w:val="28"/>
        </w:rPr>
        <w:t>населения (</w:t>
      </w:r>
      <w:r w:rsidRPr="005837B0">
        <w:rPr>
          <w:rFonts w:ascii="Times New Roman" w:hAnsi="Times New Roman" w:cs="Times New Roman"/>
          <w:sz w:val="28"/>
          <w:szCs w:val="28"/>
        </w:rPr>
        <w:t>тыс. чел.)</w:t>
      </w:r>
    </w:p>
    <w:p w:rsidR="0045268E" w:rsidRPr="005837B0" w:rsidRDefault="0045268E" w:rsidP="00256A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268E" w:rsidRPr="005837B0" w:rsidRDefault="0045268E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>Всего жителей</w:t>
      </w:r>
    </w:p>
    <w:p w:rsidR="0045268E" w:rsidRPr="005837B0" w:rsidRDefault="0045268E" w:rsidP="00256A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7B0">
        <w:rPr>
          <w:rFonts w:ascii="Times New Roman" w:hAnsi="Times New Roman" w:cs="Times New Roman"/>
          <w:noProof/>
        </w:rPr>
        <w:drawing>
          <wp:inline distT="0" distB="0" distL="0" distR="0" wp14:anchorId="6B14DEE5" wp14:editId="1AB7F0BA">
            <wp:extent cx="4647715" cy="1543414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268E" w:rsidRPr="005837B0" w:rsidRDefault="0045268E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bCs/>
          <w:sz w:val="28"/>
          <w:szCs w:val="28"/>
        </w:rPr>
        <w:t>Доля населения старше трудоспособного возраста</w:t>
      </w:r>
    </w:p>
    <w:p w:rsidR="00CA157C" w:rsidRDefault="0045268E" w:rsidP="00256A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7B0">
        <w:rPr>
          <w:rFonts w:ascii="Times New Roman" w:hAnsi="Times New Roman" w:cs="Times New Roman"/>
          <w:noProof/>
        </w:rPr>
        <w:drawing>
          <wp:inline distT="0" distB="0" distL="0" distR="0" wp14:anchorId="1D9ADB07" wp14:editId="58D14BA5">
            <wp:extent cx="5078706" cy="1595832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AD28A573-5981-48C0-9784-C9911015DD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268E" w:rsidRPr="005837B0" w:rsidRDefault="0045268E" w:rsidP="00256A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7B0">
        <w:rPr>
          <w:rFonts w:ascii="Times New Roman" w:hAnsi="Times New Roman" w:cs="Times New Roman"/>
          <w:bCs/>
          <w:sz w:val="28"/>
          <w:szCs w:val="28"/>
        </w:rPr>
        <w:t>Доля трудоспособного населения</w:t>
      </w:r>
    </w:p>
    <w:p w:rsidR="0045268E" w:rsidRPr="005837B0" w:rsidRDefault="0045268E" w:rsidP="00256A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7B0">
        <w:rPr>
          <w:rFonts w:ascii="Times New Roman" w:hAnsi="Times New Roman" w:cs="Times New Roman"/>
          <w:noProof/>
        </w:rPr>
        <w:drawing>
          <wp:inline distT="0" distB="0" distL="0" distR="0" wp14:anchorId="704FEA4E" wp14:editId="44DCABB8">
            <wp:extent cx="4787496" cy="1432754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2DD4" w:rsidRPr="005837B0" w:rsidRDefault="00442DD4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bCs/>
          <w:sz w:val="28"/>
          <w:szCs w:val="28"/>
        </w:rPr>
        <w:lastRenderedPageBreak/>
        <w:t>Всего населения, чел.</w:t>
      </w:r>
    </w:p>
    <w:p w:rsidR="00236A0F" w:rsidRPr="005837B0" w:rsidRDefault="00442DD4" w:rsidP="00256A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7B0">
        <w:rPr>
          <w:rFonts w:ascii="Times New Roman" w:hAnsi="Times New Roman" w:cs="Times New Roman"/>
          <w:noProof/>
        </w:rPr>
        <w:drawing>
          <wp:inline distT="0" distB="0" distL="0" distR="0" wp14:anchorId="60B49592" wp14:editId="0ADAF92E">
            <wp:extent cx="5160244" cy="2888806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0E37" w:rsidRPr="005837B0" w:rsidRDefault="003D0E37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bCs/>
          <w:sz w:val="28"/>
          <w:szCs w:val="28"/>
        </w:rPr>
        <w:t xml:space="preserve">Демографические процессы </w:t>
      </w:r>
    </w:p>
    <w:p w:rsidR="003D0E37" w:rsidRPr="005837B0" w:rsidRDefault="003D0E37" w:rsidP="00256A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7B0">
        <w:rPr>
          <w:rFonts w:ascii="Times New Roman" w:hAnsi="Times New Roman" w:cs="Times New Roman"/>
          <w:noProof/>
        </w:rPr>
        <w:drawing>
          <wp:inline distT="0" distB="0" distL="0" distR="0" wp14:anchorId="0D9605D9" wp14:editId="4F6B08C8">
            <wp:extent cx="5701895" cy="2789793"/>
            <wp:effectExtent l="0" t="57150" r="89535" b="29845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157C" w:rsidRDefault="00CA157C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CD" w:rsidRPr="005837B0" w:rsidRDefault="009B66CD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 xml:space="preserve">Количество врачей </w:t>
      </w:r>
      <w:proofErr w:type="gramStart"/>
      <w:r w:rsidRPr="005837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3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7B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837B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56ADB">
        <w:rPr>
          <w:rFonts w:ascii="Times New Roman" w:hAnsi="Times New Roman" w:cs="Times New Roman"/>
          <w:sz w:val="28"/>
          <w:szCs w:val="28"/>
        </w:rPr>
        <w:t xml:space="preserve"> </w:t>
      </w:r>
      <w:r w:rsidRPr="005837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37B0">
        <w:rPr>
          <w:rFonts w:ascii="Times New Roman" w:hAnsi="Times New Roman" w:cs="Times New Roman"/>
          <w:sz w:val="28"/>
          <w:szCs w:val="28"/>
        </w:rPr>
        <w:t>абс</w:t>
      </w:r>
      <w:proofErr w:type="spellEnd"/>
      <w:r w:rsidRPr="005837B0">
        <w:rPr>
          <w:rFonts w:ascii="Times New Roman" w:hAnsi="Times New Roman" w:cs="Times New Roman"/>
          <w:sz w:val="28"/>
          <w:szCs w:val="28"/>
        </w:rPr>
        <w:t>. число)</w:t>
      </w:r>
    </w:p>
    <w:p w:rsidR="009B66CD" w:rsidRPr="005837B0" w:rsidRDefault="009B66CD" w:rsidP="00256A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6ADB" w:rsidRDefault="009B66CD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noProof/>
        </w:rPr>
        <w:drawing>
          <wp:inline distT="0" distB="0" distL="0" distR="0" wp14:anchorId="07E7C5EC" wp14:editId="61A098B1">
            <wp:extent cx="6453217" cy="2312209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15986" w:rsidRPr="005837B0" w:rsidRDefault="00C15986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lastRenderedPageBreak/>
        <w:t xml:space="preserve">Кадровое обеспечение </w:t>
      </w:r>
    </w:p>
    <w:p w:rsidR="00C15986" w:rsidRPr="005837B0" w:rsidRDefault="00C15986" w:rsidP="00256A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5986" w:rsidRPr="005837B0" w:rsidRDefault="00C15986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>Количество специалистов</w:t>
      </w:r>
      <w:r w:rsidR="00256ADB">
        <w:rPr>
          <w:rFonts w:ascii="Times New Roman" w:hAnsi="Times New Roman" w:cs="Times New Roman"/>
          <w:sz w:val="28"/>
          <w:szCs w:val="28"/>
        </w:rPr>
        <w:t xml:space="preserve"> (физ. лиц</w:t>
      </w:r>
      <w:r w:rsidRPr="005837B0">
        <w:rPr>
          <w:rFonts w:ascii="Times New Roman" w:hAnsi="Times New Roman" w:cs="Times New Roman"/>
          <w:sz w:val="28"/>
          <w:szCs w:val="28"/>
        </w:rPr>
        <w:t>)</w:t>
      </w:r>
    </w:p>
    <w:p w:rsidR="00E76FB5" w:rsidRDefault="00C15986" w:rsidP="00E76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noProof/>
        </w:rPr>
        <w:drawing>
          <wp:inline distT="0" distB="0" distL="0" distR="0" wp14:anchorId="4B90F0B9" wp14:editId="126FCD9D">
            <wp:extent cx="5626181" cy="2160779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76FB5" w:rsidRPr="005837B0" w:rsidRDefault="00C15986" w:rsidP="00E76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 xml:space="preserve">Обеспеченность сельского населения врачами и средним медицинским персоналом </w:t>
      </w:r>
      <w:r w:rsidR="00256ADB">
        <w:rPr>
          <w:rFonts w:ascii="Times New Roman" w:hAnsi="Times New Roman" w:cs="Times New Roman"/>
          <w:sz w:val="28"/>
          <w:szCs w:val="28"/>
        </w:rPr>
        <w:t>(на 10 тыс. населения)</w:t>
      </w:r>
    </w:p>
    <w:p w:rsidR="00C15986" w:rsidRPr="005837B0" w:rsidRDefault="00C15986" w:rsidP="00256A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7B0">
        <w:rPr>
          <w:rFonts w:ascii="Times New Roman" w:hAnsi="Times New Roman" w:cs="Times New Roman"/>
          <w:noProof/>
        </w:rPr>
        <w:drawing>
          <wp:inline distT="0" distB="0" distL="0" distR="0" wp14:anchorId="662FC2CB" wp14:editId="5150DFE1">
            <wp:extent cx="6062996" cy="3174191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6FB5" w:rsidRDefault="00E76FB5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986" w:rsidRPr="005837B0" w:rsidRDefault="00A17EC2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>Средняя заработная плата врачебного персонала, руб</w:t>
      </w:r>
      <w:r w:rsidR="0060783B" w:rsidRPr="005837B0">
        <w:rPr>
          <w:rFonts w:ascii="Times New Roman" w:hAnsi="Times New Roman" w:cs="Times New Roman"/>
          <w:sz w:val="28"/>
          <w:szCs w:val="28"/>
        </w:rPr>
        <w:t>.</w:t>
      </w:r>
    </w:p>
    <w:p w:rsidR="00C15986" w:rsidRPr="005837B0" w:rsidRDefault="00C15986" w:rsidP="00256A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EC2" w:rsidRPr="005837B0" w:rsidRDefault="00A17EC2" w:rsidP="002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A9976D" wp14:editId="5322FE86">
            <wp:extent cx="5632005" cy="235880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A59D2" w:rsidRPr="005837B0" w:rsidRDefault="00DA59D2" w:rsidP="00256A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7B0">
        <w:rPr>
          <w:rFonts w:ascii="Times New Roman" w:hAnsi="Times New Roman" w:cs="Times New Roman"/>
          <w:bCs/>
          <w:sz w:val="28"/>
          <w:szCs w:val="28"/>
        </w:rPr>
        <w:lastRenderedPageBreak/>
        <w:t>Средняя заработная плата среднего медицинского персонала, руб.</w:t>
      </w:r>
    </w:p>
    <w:p w:rsidR="00DA59D2" w:rsidRPr="005837B0" w:rsidRDefault="00DA59D2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EC2" w:rsidRPr="005837B0" w:rsidRDefault="00DA59D2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837B0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 wp14:anchorId="008B30ED" wp14:editId="76E0AA31">
            <wp:extent cx="6342558" cy="275484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17EC2" w:rsidRPr="005837B0" w:rsidRDefault="00A17EC2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9D2" w:rsidRPr="005837B0" w:rsidRDefault="00DA59D2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bCs/>
          <w:sz w:val="28"/>
          <w:szCs w:val="28"/>
        </w:rPr>
        <w:t>Средняя заработная плата младшего медицинского персонала, руб.</w:t>
      </w:r>
    </w:p>
    <w:p w:rsidR="00DA59D2" w:rsidRPr="005837B0" w:rsidRDefault="00DA59D2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59D2" w:rsidRPr="005837B0" w:rsidRDefault="00DA59D2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837B0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 wp14:anchorId="23EE1F8D" wp14:editId="013D2C15">
            <wp:extent cx="6278492" cy="251605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398C" w:rsidRPr="005837B0" w:rsidRDefault="00956DF3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>Организация медицинской</w:t>
      </w:r>
      <w:r w:rsidR="00BB398C" w:rsidRPr="005837B0">
        <w:rPr>
          <w:rFonts w:ascii="Times New Roman" w:hAnsi="Times New Roman" w:cs="Times New Roman"/>
          <w:sz w:val="28"/>
          <w:szCs w:val="28"/>
        </w:rPr>
        <w:t xml:space="preserve"> помощи детям и матерям</w:t>
      </w:r>
    </w:p>
    <w:p w:rsidR="00F136BC" w:rsidRPr="005837B0" w:rsidRDefault="00F136BC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EF3" w:rsidRPr="005837B0" w:rsidRDefault="00F147BD" w:rsidP="00256A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7B0">
        <w:rPr>
          <w:rFonts w:ascii="Times New Roman" w:hAnsi="Times New Roman" w:cs="Times New Roman"/>
          <w:bCs/>
          <w:sz w:val="28"/>
          <w:szCs w:val="28"/>
        </w:rPr>
        <w:t>Профилактика репродуктивных потерь – снижение младенческой и детской смертности, отсутствие материнской смертности от управляемых причин, снижение абортов</w:t>
      </w:r>
      <w:r w:rsidR="00E76FB5"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F3" w:rsidRPr="005837B0" w:rsidRDefault="008C3234" w:rsidP="00256A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7B0">
        <w:rPr>
          <w:rFonts w:ascii="Times New Roman" w:hAnsi="Times New Roman" w:cs="Times New Roman"/>
          <w:bCs/>
          <w:sz w:val="28"/>
          <w:szCs w:val="28"/>
        </w:rPr>
        <w:t>Укрепление материально</w:t>
      </w:r>
      <w:r w:rsidR="00F147BD" w:rsidRPr="005837B0">
        <w:rPr>
          <w:rFonts w:ascii="Times New Roman" w:hAnsi="Times New Roman" w:cs="Times New Roman"/>
          <w:bCs/>
          <w:sz w:val="28"/>
          <w:szCs w:val="28"/>
        </w:rPr>
        <w:t xml:space="preserve">-технической базы - строительство нового здания для филиала в п. Горноправдинск. Строительство зданий для ФАП в. д. Белогорье, ФАП в д. </w:t>
      </w:r>
      <w:proofErr w:type="spellStart"/>
      <w:r w:rsidR="00F147BD" w:rsidRPr="005837B0">
        <w:rPr>
          <w:rFonts w:ascii="Times New Roman" w:hAnsi="Times New Roman" w:cs="Times New Roman"/>
          <w:bCs/>
          <w:sz w:val="28"/>
          <w:szCs w:val="28"/>
        </w:rPr>
        <w:t>Ягурьях</w:t>
      </w:r>
      <w:proofErr w:type="spellEnd"/>
      <w:r w:rsidR="00E76FB5"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F3" w:rsidRPr="005837B0" w:rsidRDefault="00F147BD" w:rsidP="00256A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7B0">
        <w:rPr>
          <w:rFonts w:ascii="Times New Roman" w:hAnsi="Times New Roman" w:cs="Times New Roman"/>
          <w:bCs/>
          <w:sz w:val="28"/>
          <w:szCs w:val="28"/>
        </w:rPr>
        <w:t>Бережливые т</w:t>
      </w:r>
      <w:r w:rsidR="008C3234" w:rsidRPr="005837B0">
        <w:rPr>
          <w:rFonts w:ascii="Times New Roman" w:hAnsi="Times New Roman" w:cs="Times New Roman"/>
          <w:bCs/>
          <w:sz w:val="28"/>
          <w:szCs w:val="28"/>
        </w:rPr>
        <w:t>ехнологии в работе амбулаторно-</w:t>
      </w:r>
      <w:r w:rsidRPr="005837B0">
        <w:rPr>
          <w:rFonts w:ascii="Times New Roman" w:hAnsi="Times New Roman" w:cs="Times New Roman"/>
          <w:bCs/>
          <w:sz w:val="28"/>
          <w:szCs w:val="28"/>
        </w:rPr>
        <w:t>поликлинической службы: повышение доступности помощи и комфортности пребывания детей</w:t>
      </w:r>
      <w:r w:rsidR="00E76FB5"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F3" w:rsidRPr="005837B0" w:rsidRDefault="00F147BD" w:rsidP="00256A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7B0">
        <w:rPr>
          <w:rFonts w:ascii="Times New Roman" w:hAnsi="Times New Roman" w:cs="Times New Roman"/>
          <w:bCs/>
          <w:sz w:val="28"/>
          <w:szCs w:val="28"/>
        </w:rPr>
        <w:t xml:space="preserve">Здравоохранение, дружественное к детям: школьная медицина, педиатрический аудит, межведомственное взаимодействие при оказании ранней помощи </w:t>
      </w:r>
      <w:r w:rsidR="008C3234" w:rsidRPr="005837B0">
        <w:rPr>
          <w:rFonts w:ascii="Times New Roman" w:hAnsi="Times New Roman" w:cs="Times New Roman"/>
          <w:bCs/>
          <w:sz w:val="28"/>
          <w:szCs w:val="28"/>
        </w:rPr>
        <w:t>и медицинской</w:t>
      </w:r>
      <w:r w:rsidRPr="005837B0">
        <w:rPr>
          <w:rFonts w:ascii="Times New Roman" w:hAnsi="Times New Roman" w:cs="Times New Roman"/>
          <w:bCs/>
          <w:sz w:val="28"/>
          <w:szCs w:val="28"/>
        </w:rPr>
        <w:t xml:space="preserve"> помощи детям с особенностями здоровья</w:t>
      </w:r>
      <w:r w:rsidR="00E76FB5">
        <w:rPr>
          <w:rFonts w:ascii="Times New Roman" w:hAnsi="Times New Roman" w:cs="Times New Roman"/>
          <w:bCs/>
          <w:sz w:val="28"/>
          <w:szCs w:val="28"/>
        </w:rPr>
        <w:t>.</w:t>
      </w:r>
    </w:p>
    <w:p w:rsidR="000D7EF3" w:rsidRPr="005837B0" w:rsidRDefault="00F147BD" w:rsidP="00256A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7B0">
        <w:rPr>
          <w:rFonts w:ascii="Times New Roman" w:hAnsi="Times New Roman" w:cs="Times New Roman"/>
          <w:bCs/>
          <w:sz w:val="28"/>
          <w:szCs w:val="28"/>
        </w:rPr>
        <w:t>Вакцинация – современный п</w:t>
      </w:r>
      <w:r w:rsidR="00E76FB5">
        <w:rPr>
          <w:rFonts w:ascii="Times New Roman" w:hAnsi="Times New Roman" w:cs="Times New Roman"/>
          <w:bCs/>
          <w:sz w:val="28"/>
          <w:szCs w:val="28"/>
        </w:rPr>
        <w:t>уть профилактики заболеваний.</w:t>
      </w:r>
    </w:p>
    <w:p w:rsidR="00D65528" w:rsidRPr="005837B0" w:rsidRDefault="00D65528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lastRenderedPageBreak/>
        <w:t>Закупка оборудования в 202</w:t>
      </w:r>
      <w:r w:rsidR="00760E73" w:rsidRPr="005837B0">
        <w:rPr>
          <w:rFonts w:ascii="Times New Roman" w:hAnsi="Times New Roman" w:cs="Times New Roman"/>
          <w:sz w:val="28"/>
          <w:szCs w:val="28"/>
        </w:rPr>
        <w:t>1</w:t>
      </w:r>
      <w:r w:rsidRPr="005837B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0783B" w:rsidRPr="005837B0" w:rsidRDefault="0060783B" w:rsidP="00256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7" w:type="dxa"/>
        <w:tblInd w:w="14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1"/>
        <w:gridCol w:w="2136"/>
      </w:tblGrid>
      <w:tr w:rsidR="00D65528" w:rsidRPr="005837B0" w:rsidTr="006B5EA6">
        <w:trPr>
          <w:trHeight w:val="537"/>
        </w:trPr>
        <w:tc>
          <w:tcPr>
            <w:tcW w:w="76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528" w:rsidRPr="005837B0" w:rsidRDefault="00D65528" w:rsidP="00256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7B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528" w:rsidRPr="005837B0" w:rsidRDefault="00D65528" w:rsidP="00256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7B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Сумма контракта (рублей) </w:t>
            </w:r>
          </w:p>
        </w:tc>
      </w:tr>
      <w:tr w:rsidR="00D65528" w:rsidRPr="005837B0" w:rsidTr="006B5EA6">
        <w:trPr>
          <w:trHeight w:val="234"/>
        </w:trPr>
        <w:tc>
          <w:tcPr>
            <w:tcW w:w="76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528" w:rsidRPr="005837B0" w:rsidRDefault="00760E73" w:rsidP="0025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837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1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528" w:rsidRPr="005837B0" w:rsidRDefault="00760E73" w:rsidP="0025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837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1 184 553</w:t>
            </w:r>
          </w:p>
        </w:tc>
      </w:tr>
      <w:tr w:rsidR="00D65528" w:rsidRPr="005837B0" w:rsidTr="006B5EA6">
        <w:trPr>
          <w:trHeight w:val="281"/>
        </w:trPr>
        <w:tc>
          <w:tcPr>
            <w:tcW w:w="76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528" w:rsidRPr="005837B0" w:rsidRDefault="00760E73" w:rsidP="0025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837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Система ультразвуковая диагностическая (закупка сентябрь 2021)</w:t>
            </w:r>
          </w:p>
        </w:tc>
        <w:tc>
          <w:tcPr>
            <w:tcW w:w="21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528" w:rsidRPr="005837B0" w:rsidRDefault="00760E73" w:rsidP="0025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837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8 000 000</w:t>
            </w:r>
          </w:p>
        </w:tc>
      </w:tr>
      <w:tr w:rsidR="00D65528" w:rsidRPr="005837B0" w:rsidTr="006B5EA6">
        <w:trPr>
          <w:trHeight w:val="247"/>
        </w:trPr>
        <w:tc>
          <w:tcPr>
            <w:tcW w:w="76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528" w:rsidRPr="005837B0" w:rsidRDefault="00760E73" w:rsidP="0025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837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Оборудование для отделения паллиативной медицинской помощи</w:t>
            </w:r>
          </w:p>
        </w:tc>
        <w:tc>
          <w:tcPr>
            <w:tcW w:w="21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528" w:rsidRPr="005837B0" w:rsidRDefault="00760E73" w:rsidP="0025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837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839 379</w:t>
            </w:r>
          </w:p>
        </w:tc>
      </w:tr>
      <w:tr w:rsidR="00D65528" w:rsidRPr="005837B0" w:rsidTr="006B5EA6">
        <w:trPr>
          <w:trHeight w:val="299"/>
        </w:trPr>
        <w:tc>
          <w:tcPr>
            <w:tcW w:w="76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528" w:rsidRPr="005837B0" w:rsidRDefault="00760E73" w:rsidP="0025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5837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Закупка оборудования для аптечного пункта</w:t>
            </w:r>
            <w:r w:rsidR="00D65528" w:rsidRPr="005837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528" w:rsidRPr="005837B0" w:rsidRDefault="00760E73" w:rsidP="0025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837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718 800</w:t>
            </w:r>
          </w:p>
        </w:tc>
      </w:tr>
      <w:tr w:rsidR="00D65528" w:rsidRPr="005837B0" w:rsidTr="006B5EA6">
        <w:trPr>
          <w:trHeight w:val="246"/>
        </w:trPr>
        <w:tc>
          <w:tcPr>
            <w:tcW w:w="76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528" w:rsidRPr="005837B0" w:rsidRDefault="00760E73" w:rsidP="0025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837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Планируется закупка 6-местной лодки для доставки медперсонала и грузов по территории (октябрь 2021)</w:t>
            </w:r>
          </w:p>
        </w:tc>
        <w:tc>
          <w:tcPr>
            <w:tcW w:w="21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0E73" w:rsidRPr="005837B0" w:rsidRDefault="00760E73" w:rsidP="0025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837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1 100 000</w:t>
            </w:r>
          </w:p>
        </w:tc>
      </w:tr>
      <w:tr w:rsidR="00D65528" w:rsidRPr="005837B0" w:rsidTr="006B5EA6">
        <w:trPr>
          <w:trHeight w:val="238"/>
        </w:trPr>
        <w:tc>
          <w:tcPr>
            <w:tcW w:w="76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528" w:rsidRPr="005837B0" w:rsidRDefault="00760E73" w:rsidP="0025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837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Планируется закупка 3-х автомобилей марки </w:t>
            </w:r>
            <w:proofErr w:type="spellStart"/>
            <w:r w:rsidRPr="005837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Niva</w:t>
            </w:r>
            <w:proofErr w:type="spellEnd"/>
            <w:r w:rsidRPr="005837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837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Travel</w:t>
            </w:r>
            <w:r w:rsidRPr="005837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(ноябрь 2021)</w:t>
            </w:r>
          </w:p>
        </w:tc>
        <w:tc>
          <w:tcPr>
            <w:tcW w:w="21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0E73" w:rsidRPr="005837B0" w:rsidRDefault="00760E73" w:rsidP="0025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837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2 693 700</w:t>
            </w:r>
          </w:p>
          <w:p w:rsidR="00D65528" w:rsidRPr="005837B0" w:rsidRDefault="00D65528" w:rsidP="00256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528" w:rsidRPr="005837B0" w:rsidTr="006B5EA6">
        <w:trPr>
          <w:trHeight w:val="304"/>
        </w:trPr>
        <w:tc>
          <w:tcPr>
            <w:tcW w:w="76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528" w:rsidRPr="005837B0" w:rsidRDefault="00D65528" w:rsidP="00256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837B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21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5528" w:rsidRPr="005837B0" w:rsidRDefault="00760E73" w:rsidP="00256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7B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14</w:t>
            </w:r>
            <w:r w:rsidR="00F0012E" w:rsidRPr="005837B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 536 432</w:t>
            </w:r>
          </w:p>
        </w:tc>
      </w:tr>
    </w:tbl>
    <w:p w:rsidR="007F41D5" w:rsidRPr="005837B0" w:rsidRDefault="007F41D5" w:rsidP="00256A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1E0A07" w:rsidRPr="005837B0" w:rsidRDefault="001E0A07" w:rsidP="00256A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Ремонтно-строительные работы </w:t>
      </w:r>
    </w:p>
    <w:p w:rsidR="001E0A07" w:rsidRPr="005837B0" w:rsidRDefault="001E0A07" w:rsidP="00256A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B56" w:rsidRPr="005837B0" w:rsidRDefault="00E60B56" w:rsidP="00256A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адресной программой </w:t>
      </w:r>
      <w:r w:rsidR="00BD6523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ремонта по объектам Учреждения </w:t>
      </w: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на 2021 год выполнено:</w:t>
      </w:r>
    </w:p>
    <w:p w:rsidR="00BD6523" w:rsidRPr="005837B0" w:rsidRDefault="00BD6523" w:rsidP="00256A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8711E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</w:t>
      </w:r>
      <w:r w:rsidR="00E60B56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234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</w:t>
      </w:r>
      <w:r w:rsidR="00E60B56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65D73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смонтировано новое освещение</w:t>
      </w: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B5EA6">
        <w:rPr>
          <w:rFonts w:ascii="Times New Roman" w:hAnsi="Times New Roman" w:cs="Times New Roman"/>
          <w:color w:val="000000" w:themeColor="text1"/>
          <w:sz w:val="28"/>
          <w:szCs w:val="28"/>
        </w:rPr>
        <w:t>зданиях</w:t>
      </w:r>
      <w:r w:rsidR="00E60B56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 п. Горноправдинск, п. Кедровый, Красноленинский, Луговской и Сибирский.</w:t>
      </w:r>
    </w:p>
    <w:p w:rsidR="00E60B56" w:rsidRPr="005837B0" w:rsidRDefault="00E60B56" w:rsidP="00256A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Смонтирован навес над входом и пандусом здания в п. </w:t>
      </w:r>
      <w:proofErr w:type="gramStart"/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Сибирском</w:t>
      </w:r>
      <w:proofErr w:type="gramEnd"/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0B56" w:rsidRPr="005837B0" w:rsidRDefault="00E60B56" w:rsidP="00256A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3. Текущий ремонт системы отопления и крыльца ФАП п. Цингалы.</w:t>
      </w:r>
    </w:p>
    <w:p w:rsidR="00E60B56" w:rsidRPr="005837B0" w:rsidRDefault="00E60B56" w:rsidP="00256A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Обустройство дощатых тротуаров в филиале п. </w:t>
      </w:r>
      <w:proofErr w:type="gramStart"/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Кедровый</w:t>
      </w:r>
      <w:proofErr w:type="gramEnd"/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0B56" w:rsidRPr="005837B0" w:rsidRDefault="006B5EA6" w:rsidP="00256A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Ремонт пола здания ФАП</w:t>
      </w:r>
      <w:r w:rsidR="00E60B56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д. Шапша.</w:t>
      </w:r>
    </w:p>
    <w:p w:rsidR="00E60B56" w:rsidRPr="005837B0" w:rsidRDefault="00E60B56" w:rsidP="00256A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Снос старого здания аптеки в п. </w:t>
      </w:r>
      <w:proofErr w:type="gramStart"/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Кирпичном</w:t>
      </w:r>
      <w:proofErr w:type="gramEnd"/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0A07" w:rsidRDefault="00ED4049" w:rsidP="00256A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Снос старого здания ФАП</w:t>
      </w:r>
      <w:r w:rsidR="00E60B56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п. Бобровский.</w:t>
      </w:r>
    </w:p>
    <w:p w:rsidR="00ED4049" w:rsidRDefault="00ED4049" w:rsidP="00256AD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D32" w:rsidRPr="005837B0" w:rsidRDefault="00F83D32" w:rsidP="00256AD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успехи и достижения</w:t>
      </w:r>
    </w:p>
    <w:p w:rsidR="00F83D32" w:rsidRPr="005837B0" w:rsidRDefault="00F83D32" w:rsidP="006B5E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81" w:rsidRPr="005837B0" w:rsidRDefault="006B5EA6" w:rsidP="006B5E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плана вакцинации взрослого населения против новой </w:t>
      </w:r>
      <w:proofErr w:type="spellStart"/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</w:t>
      </w:r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ED404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на 83%. </w:t>
      </w:r>
    </w:p>
    <w:p w:rsidR="00764B81" w:rsidRPr="005837B0" w:rsidRDefault="006B5EA6" w:rsidP="006B5E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</w:t>
      </w:r>
      <w:proofErr w:type="spellStart"/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холтеровского</w:t>
      </w:r>
      <w:proofErr w:type="spellEnd"/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мониторинга при обследовании и лечении больных с </w:t>
      </w:r>
      <w:proofErr w:type="gramStart"/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сердечно-сосудистым</w:t>
      </w:r>
      <w:proofErr w:type="gramEnd"/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заболеванием позволило улучшить качество ведения и лечения данных пациентов. </w:t>
      </w:r>
    </w:p>
    <w:p w:rsidR="00764B81" w:rsidRPr="005837B0" w:rsidRDefault="006B5EA6" w:rsidP="006B5E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главным врачом БУ «Ханты-Мансийская клиническая стоматологическая поликлиника» проработан вопрос оказания стоматологической медицинской помощи жителям Ханты-Мансийского района во внеочередном формате, включая оказание медицинских услуг по зубопротезированию, в том числе и на базе филиала «Участковая больница в п. Горноправдинске». </w:t>
      </w:r>
    </w:p>
    <w:p w:rsidR="00764B81" w:rsidRPr="005837B0" w:rsidRDefault="006B5EA6" w:rsidP="006B5E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Организована удаленная запись на прием к специалистам в электронной форме через информаци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онно-телекоммуникационную сеть «Интернет»</w:t>
      </w:r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Единого портала государственных услуг (ЕПГУ).</w:t>
      </w:r>
    </w:p>
    <w:p w:rsidR="00764B81" w:rsidRDefault="006B5EA6" w:rsidP="006B5E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Подключили </w:t>
      </w:r>
      <w:r w:rsidR="009723E8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к высокоскоростному</w:t>
      </w:r>
      <w:r w:rsidR="00ED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интернету здания ФАП</w:t>
      </w:r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Селиярово</w:t>
      </w:r>
      <w:proofErr w:type="spellEnd"/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4B81" w:rsidRPr="005837B0" w:rsidRDefault="006B5EA6" w:rsidP="006B5E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Программы модернизации информационных технологий внедрена в </w:t>
      </w:r>
      <w:proofErr w:type="gramStart"/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промышленную</w:t>
      </w:r>
      <w:proofErr w:type="gramEnd"/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эксплуатация система удаленного консульт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ирования (включая удаленные ФАП</w:t>
      </w:r>
      <w:r w:rsidR="00764B81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B5EA6" w:rsidRDefault="006B5EA6" w:rsidP="00256A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4B4" w:rsidRPr="005837B0" w:rsidRDefault="00F974B4" w:rsidP="00256A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Преодоление кадрового дефицита путем трудоустройства:</w:t>
      </w:r>
    </w:p>
    <w:p w:rsidR="00F974B4" w:rsidRPr="005837B0" w:rsidRDefault="00F974B4" w:rsidP="00256A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1. В поликлинику г. Ханты-Мансийска:</w:t>
      </w:r>
    </w:p>
    <w:p w:rsidR="00F974B4" w:rsidRPr="005837B0" w:rsidRDefault="00F974B4" w:rsidP="00256A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- врача эпидемиолога</w:t>
      </w:r>
      <w:r w:rsidR="006B5E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74B4" w:rsidRPr="005837B0" w:rsidRDefault="00F974B4" w:rsidP="00256A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- врача педиатра с проф. переподготовкой врача по спортивной медицине</w:t>
      </w:r>
      <w:r w:rsidR="006B5E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74B4" w:rsidRPr="005837B0" w:rsidRDefault="006B5EA6" w:rsidP="00256A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 медицинских сестер.</w:t>
      </w:r>
    </w:p>
    <w:p w:rsidR="00F974B4" w:rsidRPr="005837B0" w:rsidRDefault="00F974B4" w:rsidP="00256A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филиал п. </w:t>
      </w:r>
      <w:proofErr w:type="spellStart"/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Луговской</w:t>
      </w:r>
      <w:proofErr w:type="spellEnd"/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врача-терапевта и фельдшера-лаборанта</w:t>
      </w:r>
      <w:r w:rsidR="006B5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4B4" w:rsidRPr="005837B0" w:rsidRDefault="00F974B4" w:rsidP="00256A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B5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ФАП</w:t>
      </w: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Ягурьях фельдшера (</w:t>
      </w:r>
      <w:proofErr w:type="gramStart"/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прежний</w:t>
      </w:r>
      <w:proofErr w:type="gramEnd"/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уволилась)</w:t>
      </w:r>
    </w:p>
    <w:p w:rsidR="00F974B4" w:rsidRPr="005837B0" w:rsidRDefault="00F974B4" w:rsidP="00256A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B5EA6">
        <w:rPr>
          <w:rFonts w:ascii="Times New Roman" w:hAnsi="Times New Roman" w:cs="Times New Roman"/>
          <w:color w:val="000000" w:themeColor="text1"/>
          <w:sz w:val="28"/>
          <w:szCs w:val="28"/>
        </w:rPr>
        <w:t>В ФАП</w:t>
      </w: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EA6">
        <w:rPr>
          <w:rFonts w:ascii="Times New Roman" w:hAnsi="Times New Roman" w:cs="Times New Roman"/>
          <w:color w:val="000000" w:themeColor="text1"/>
          <w:sz w:val="28"/>
          <w:szCs w:val="28"/>
        </w:rPr>
        <w:t>д. Согом фельдшера и медицинской сестры.</w:t>
      </w:r>
    </w:p>
    <w:p w:rsidR="00F974B4" w:rsidRPr="005837B0" w:rsidRDefault="006B5EA6" w:rsidP="006B5E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филиал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Горноправдинск</w:t>
      </w:r>
      <w:proofErr w:type="spellEnd"/>
      <w:r w:rsidR="00F974B4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974B4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врач-нев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ролога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врача-педиатра, акушерки и 2 медицинских сестер.</w:t>
      </w:r>
      <w:r w:rsidR="00F974B4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74B4" w:rsidRPr="005837B0" w:rsidRDefault="00F974B4" w:rsidP="00256A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6B5EA6">
        <w:rPr>
          <w:rFonts w:ascii="Times New Roman" w:hAnsi="Times New Roman" w:cs="Times New Roman"/>
          <w:color w:val="000000" w:themeColor="text1"/>
          <w:sz w:val="28"/>
          <w:szCs w:val="28"/>
        </w:rPr>
        <w:t>В ФАП</w:t>
      </w: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Реполово</w:t>
      </w:r>
      <w:proofErr w:type="spellEnd"/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фельдшера</w:t>
      </w:r>
      <w:r w:rsidR="006B5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4B4" w:rsidRPr="005837B0" w:rsidRDefault="00F974B4" w:rsidP="00256A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6B5EA6">
        <w:rPr>
          <w:rFonts w:ascii="Times New Roman" w:hAnsi="Times New Roman" w:cs="Times New Roman"/>
          <w:color w:val="000000" w:themeColor="text1"/>
          <w:sz w:val="28"/>
          <w:szCs w:val="28"/>
        </w:rPr>
        <w:t>В ФАП с. Тюли фельдшера.</w:t>
      </w:r>
    </w:p>
    <w:p w:rsidR="00F974B4" w:rsidRPr="005837B0" w:rsidRDefault="00F974B4" w:rsidP="00256A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6B5EA6">
        <w:rPr>
          <w:rFonts w:ascii="Times New Roman" w:hAnsi="Times New Roman" w:cs="Times New Roman"/>
          <w:color w:val="000000" w:themeColor="text1"/>
          <w:sz w:val="28"/>
          <w:szCs w:val="28"/>
        </w:rPr>
        <w:t>В ФАП</w:t>
      </w: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Цингалы</w:t>
      </w:r>
      <w:proofErr w:type="spellEnd"/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фельдшера</w:t>
      </w:r>
      <w:r w:rsidR="006B5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4B4" w:rsidRPr="005837B0" w:rsidRDefault="006B5EA6" w:rsidP="00256A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F974B4"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В филиал п. Кедровый врача-стоматолога (сентябрь 2021 года)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4B4" w:rsidRDefault="00F974B4" w:rsidP="00256A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6B5EA6">
        <w:rPr>
          <w:rFonts w:ascii="Times New Roman" w:hAnsi="Times New Roman" w:cs="Times New Roman"/>
          <w:color w:val="000000" w:themeColor="text1"/>
          <w:sz w:val="28"/>
          <w:szCs w:val="28"/>
        </w:rPr>
        <w:t>В ФАП</w:t>
      </w: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Выкатной фельдшера (сентябрь 2021 года)</w:t>
      </w:r>
      <w:r w:rsidR="006B5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5EA6" w:rsidRPr="005837B0" w:rsidRDefault="006B5EA6" w:rsidP="00256A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D32" w:rsidRPr="005837B0" w:rsidRDefault="00DC6E3F" w:rsidP="00256A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>Задачи и перспективы развития больницы на 2021-2023 годы</w:t>
      </w:r>
    </w:p>
    <w:p w:rsidR="00E1601A" w:rsidRPr="005837B0" w:rsidRDefault="00E1601A" w:rsidP="00256A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E3F" w:rsidRPr="005837B0" w:rsidRDefault="00DC6E3F" w:rsidP="00256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>Основные задачи больницы ориентированы на повышение качества медицинской помощи, в том числе её доступности и эффективности. В связи с этим в соответствии с потребностями населения Ханты-Мансийского района планируется развитие сложившейся системы оказания стационарной медицинской помощи на основе имеющейся специализации коечного фонда, дальнейшей модернизации материально-технической базы, рационального использования материальных и кадровых ресурсов. В рамках выделенных бюджетных ассигнований на 2021 год провести закупку дополнительного медицинского оборудования и продолжить ремонтные работы в соответствии с адресной программой капитального ремонта.</w:t>
      </w:r>
    </w:p>
    <w:p w:rsidR="00DC6E3F" w:rsidRPr="005837B0" w:rsidRDefault="00DC6E3F" w:rsidP="00256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>Основные пути решения поставленных задач:</w:t>
      </w:r>
    </w:p>
    <w:p w:rsidR="00DC6E3F" w:rsidRPr="005837B0" w:rsidRDefault="006B5EA6" w:rsidP="006B5E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C6E3F" w:rsidRPr="005837B0">
        <w:rPr>
          <w:rFonts w:ascii="Times New Roman" w:hAnsi="Times New Roman" w:cs="Times New Roman"/>
          <w:sz w:val="28"/>
          <w:szCs w:val="28"/>
        </w:rPr>
        <w:t>Окончание строительства и ввод в эксплуатацию но</w:t>
      </w:r>
      <w:r>
        <w:rPr>
          <w:rFonts w:ascii="Times New Roman" w:hAnsi="Times New Roman" w:cs="Times New Roman"/>
          <w:sz w:val="28"/>
          <w:szCs w:val="28"/>
        </w:rPr>
        <w:t xml:space="preserve">вого здания больницы в филиале </w:t>
      </w:r>
      <w:r w:rsidR="00DC6E3F" w:rsidRPr="005837B0">
        <w:rPr>
          <w:rFonts w:ascii="Times New Roman" w:hAnsi="Times New Roman" w:cs="Times New Roman"/>
          <w:sz w:val="28"/>
          <w:szCs w:val="28"/>
        </w:rPr>
        <w:t>п. Горноправдинск.</w:t>
      </w:r>
    </w:p>
    <w:p w:rsidR="00DC6E3F" w:rsidRPr="005837B0" w:rsidRDefault="006B5EA6" w:rsidP="006B5E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C6E3F" w:rsidRPr="005837B0">
        <w:rPr>
          <w:rFonts w:ascii="Times New Roman" w:hAnsi="Times New Roman" w:cs="Times New Roman"/>
          <w:sz w:val="28"/>
          <w:szCs w:val="28"/>
        </w:rPr>
        <w:t xml:space="preserve">Открытие аптеки для обеспечения льготной категории граждан лекарственными препаратами, включая сильнодействующие и наркотические вещества в здании поликлиники г. Ханты-Мансийска. </w:t>
      </w:r>
    </w:p>
    <w:p w:rsidR="00DC6E3F" w:rsidRPr="005837B0" w:rsidRDefault="006B5EA6" w:rsidP="006B5E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DC6E3F" w:rsidRPr="005837B0">
        <w:rPr>
          <w:rFonts w:ascii="Times New Roman" w:hAnsi="Times New Roman" w:cs="Times New Roman"/>
          <w:sz w:val="28"/>
          <w:szCs w:val="28"/>
        </w:rPr>
        <w:t xml:space="preserve">Трудоустройство узких специалистов и </w:t>
      </w:r>
      <w:proofErr w:type="spellStart"/>
      <w:r w:rsidR="00DC6E3F" w:rsidRPr="005837B0">
        <w:rPr>
          <w:rFonts w:ascii="Times New Roman" w:hAnsi="Times New Roman" w:cs="Times New Roman"/>
          <w:sz w:val="28"/>
          <w:szCs w:val="28"/>
        </w:rPr>
        <w:t>профпереподготовка</w:t>
      </w:r>
      <w:proofErr w:type="spellEnd"/>
      <w:r w:rsidR="00DC6E3F" w:rsidRPr="005837B0">
        <w:rPr>
          <w:rFonts w:ascii="Times New Roman" w:hAnsi="Times New Roman" w:cs="Times New Roman"/>
          <w:sz w:val="28"/>
          <w:szCs w:val="28"/>
        </w:rPr>
        <w:t xml:space="preserve"> имеющихся кадров. </w:t>
      </w:r>
    </w:p>
    <w:p w:rsidR="00DC6E3F" w:rsidRPr="005837B0" w:rsidRDefault="006B5EA6" w:rsidP="006B5E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DC6E3F" w:rsidRPr="005837B0">
        <w:rPr>
          <w:rFonts w:ascii="Times New Roman" w:hAnsi="Times New Roman" w:cs="Times New Roman"/>
          <w:sz w:val="28"/>
          <w:szCs w:val="28"/>
        </w:rPr>
        <w:t xml:space="preserve">Внедрение стандартов стационарной медицинской помощи, принципов доказательной медицины. Освоение новых методик функциональной диагностики на базе имеющегося медицинского оборудования.  </w:t>
      </w:r>
    </w:p>
    <w:p w:rsidR="00DC6E3F" w:rsidRPr="005837B0" w:rsidRDefault="006B5EA6" w:rsidP="006B5E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DC6E3F" w:rsidRPr="005837B0">
        <w:rPr>
          <w:rFonts w:ascii="Times New Roman" w:hAnsi="Times New Roman" w:cs="Times New Roman"/>
          <w:sz w:val="28"/>
          <w:szCs w:val="28"/>
        </w:rPr>
        <w:t>Выполнение ремонтно-строительных работ в соответствии с планами Учреждения, благоустройство территорий.</w:t>
      </w:r>
    </w:p>
    <w:p w:rsidR="00DC6E3F" w:rsidRPr="005837B0" w:rsidRDefault="006B5EA6" w:rsidP="006B5E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DC6E3F" w:rsidRPr="005837B0">
        <w:rPr>
          <w:rFonts w:ascii="Times New Roman" w:hAnsi="Times New Roman" w:cs="Times New Roman"/>
          <w:sz w:val="28"/>
          <w:szCs w:val="28"/>
        </w:rPr>
        <w:t>Текущий мониторинг финансово-экономических показателей с анализом эффективности использования имеющихся материальных ресурсов.</w:t>
      </w:r>
    </w:p>
    <w:p w:rsidR="00DC6E3F" w:rsidRPr="005837B0" w:rsidRDefault="00DC6E3F" w:rsidP="00256A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613C" w:rsidRPr="005837B0" w:rsidRDefault="00BD613C" w:rsidP="00256A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613C" w:rsidRPr="005837B0" w:rsidRDefault="00BD613C" w:rsidP="00256A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>Реализация Федеральных приоритетных проектов в 202</w:t>
      </w:r>
      <w:r w:rsidR="00DC3235" w:rsidRPr="005837B0">
        <w:rPr>
          <w:rFonts w:ascii="Times New Roman" w:hAnsi="Times New Roman" w:cs="Times New Roman"/>
          <w:sz w:val="28"/>
          <w:szCs w:val="28"/>
        </w:rPr>
        <w:t>1</w:t>
      </w:r>
      <w:r w:rsidRPr="005837B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D613C" w:rsidRPr="005837B0" w:rsidRDefault="00BD613C" w:rsidP="00256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01A" w:rsidRPr="005837B0" w:rsidRDefault="00BD613C" w:rsidP="006B5EA6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>Лекарства. Качество и безопасность</w:t>
      </w:r>
      <w:r w:rsidR="00ED4049">
        <w:rPr>
          <w:rFonts w:ascii="Times New Roman" w:hAnsi="Times New Roman" w:cs="Times New Roman"/>
          <w:sz w:val="28"/>
          <w:szCs w:val="28"/>
        </w:rPr>
        <w:t>.</w:t>
      </w:r>
    </w:p>
    <w:p w:rsidR="0016667C" w:rsidRPr="005837B0" w:rsidRDefault="00BD613C" w:rsidP="006B5EA6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>Новые кадры современного здравоохранения</w:t>
      </w:r>
      <w:r w:rsidR="00ED4049">
        <w:rPr>
          <w:rFonts w:ascii="Times New Roman" w:hAnsi="Times New Roman" w:cs="Times New Roman"/>
          <w:sz w:val="28"/>
          <w:szCs w:val="28"/>
        </w:rPr>
        <w:t>.</w:t>
      </w:r>
    </w:p>
    <w:p w:rsidR="00E1601A" w:rsidRPr="005837B0" w:rsidRDefault="00BD613C" w:rsidP="006B5EA6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>Развитие санитарной авиации</w:t>
      </w:r>
      <w:r w:rsidR="00ED4049">
        <w:rPr>
          <w:rFonts w:ascii="Times New Roman" w:hAnsi="Times New Roman" w:cs="Times New Roman"/>
          <w:sz w:val="28"/>
          <w:szCs w:val="28"/>
        </w:rPr>
        <w:t>.</w:t>
      </w:r>
    </w:p>
    <w:p w:rsidR="00E1601A" w:rsidRPr="005837B0" w:rsidRDefault="00BD613C" w:rsidP="006B5EA6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>Создание новой модели медицинской организации, оказывающей первичную медико-санитарную помощь</w:t>
      </w:r>
      <w:r w:rsidR="00ED4049">
        <w:rPr>
          <w:rFonts w:ascii="Times New Roman" w:hAnsi="Times New Roman" w:cs="Times New Roman"/>
          <w:sz w:val="28"/>
          <w:szCs w:val="28"/>
        </w:rPr>
        <w:t>.</w:t>
      </w:r>
    </w:p>
    <w:p w:rsidR="00E1601A" w:rsidRPr="005837B0" w:rsidRDefault="00BD613C" w:rsidP="006B5EA6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 xml:space="preserve">Технологии и комфорт </w:t>
      </w:r>
      <w:r w:rsidR="00ED4049">
        <w:rPr>
          <w:rFonts w:ascii="Times New Roman" w:hAnsi="Times New Roman" w:cs="Times New Roman"/>
          <w:sz w:val="28"/>
          <w:szCs w:val="28"/>
        </w:rPr>
        <w:t>–</w:t>
      </w:r>
      <w:r w:rsidRPr="005837B0">
        <w:rPr>
          <w:rFonts w:ascii="Times New Roman" w:hAnsi="Times New Roman" w:cs="Times New Roman"/>
          <w:sz w:val="28"/>
          <w:szCs w:val="28"/>
        </w:rPr>
        <w:t xml:space="preserve"> матерям и детям</w:t>
      </w:r>
      <w:r w:rsidR="00ED4049">
        <w:rPr>
          <w:rFonts w:ascii="Times New Roman" w:hAnsi="Times New Roman" w:cs="Times New Roman"/>
          <w:sz w:val="28"/>
          <w:szCs w:val="28"/>
        </w:rPr>
        <w:t>.</w:t>
      </w:r>
    </w:p>
    <w:p w:rsidR="00E1601A" w:rsidRPr="005837B0" w:rsidRDefault="00BD613C" w:rsidP="006B5EA6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ED4049">
        <w:rPr>
          <w:rFonts w:ascii="Times New Roman" w:hAnsi="Times New Roman" w:cs="Times New Roman"/>
          <w:sz w:val="28"/>
          <w:szCs w:val="28"/>
        </w:rPr>
        <w:t>.</w:t>
      </w:r>
    </w:p>
    <w:p w:rsidR="00BD613C" w:rsidRPr="005837B0" w:rsidRDefault="00BD613C" w:rsidP="006B5EA6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>Электронное здравоохранение</w:t>
      </w:r>
      <w:r w:rsidR="00ED4049">
        <w:rPr>
          <w:rFonts w:ascii="Times New Roman" w:hAnsi="Times New Roman" w:cs="Times New Roman"/>
          <w:sz w:val="28"/>
          <w:szCs w:val="28"/>
        </w:rPr>
        <w:t>.</w:t>
      </w:r>
    </w:p>
    <w:sectPr w:rsidR="00BD613C" w:rsidRPr="005837B0" w:rsidSect="00A16299">
      <w:footerReference w:type="defaul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4C" w:rsidRDefault="004B0E4C" w:rsidP="00A16299">
      <w:pPr>
        <w:spacing w:after="0" w:line="240" w:lineRule="auto"/>
      </w:pPr>
      <w:r>
        <w:separator/>
      </w:r>
    </w:p>
  </w:endnote>
  <w:endnote w:type="continuationSeparator" w:id="0">
    <w:p w:rsidR="004B0E4C" w:rsidRDefault="004B0E4C" w:rsidP="00A1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722505"/>
      <w:docPartObj>
        <w:docPartGallery w:val="Page Numbers (Bottom of Page)"/>
        <w:docPartUnique/>
      </w:docPartObj>
    </w:sdtPr>
    <w:sdtEndPr/>
    <w:sdtContent>
      <w:p w:rsidR="00A16299" w:rsidRDefault="00A16299">
        <w:pPr>
          <w:pStyle w:val="a9"/>
          <w:jc w:val="right"/>
        </w:pPr>
        <w:r w:rsidRPr="00A162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62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62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2D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62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4C" w:rsidRDefault="004B0E4C" w:rsidP="00A16299">
      <w:pPr>
        <w:spacing w:after="0" w:line="240" w:lineRule="auto"/>
      </w:pPr>
      <w:r>
        <w:separator/>
      </w:r>
    </w:p>
  </w:footnote>
  <w:footnote w:type="continuationSeparator" w:id="0">
    <w:p w:rsidR="004B0E4C" w:rsidRDefault="004B0E4C" w:rsidP="00A1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324"/>
    <w:multiLevelType w:val="hybridMultilevel"/>
    <w:tmpl w:val="E198FE64"/>
    <w:lvl w:ilvl="0" w:tplc="FFC8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88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07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E2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4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A7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489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CE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82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F97A35"/>
    <w:multiLevelType w:val="hybridMultilevel"/>
    <w:tmpl w:val="32983FF4"/>
    <w:lvl w:ilvl="0" w:tplc="F2CC4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06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A6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C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BAB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63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60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0E8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9C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E73B8C"/>
    <w:multiLevelType w:val="hybridMultilevel"/>
    <w:tmpl w:val="732A9370"/>
    <w:lvl w:ilvl="0" w:tplc="BA68A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4F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2E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48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AC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A1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2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74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26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BD4E33"/>
    <w:multiLevelType w:val="hybridMultilevel"/>
    <w:tmpl w:val="9C96A582"/>
    <w:lvl w:ilvl="0" w:tplc="F85CA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A1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49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4D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66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6B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0F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86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2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357305"/>
    <w:multiLevelType w:val="hybridMultilevel"/>
    <w:tmpl w:val="A72CB78A"/>
    <w:lvl w:ilvl="0" w:tplc="BE58A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C6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45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87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421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27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0AB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AE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8C1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6A2A71"/>
    <w:multiLevelType w:val="hybridMultilevel"/>
    <w:tmpl w:val="84CAA1D0"/>
    <w:lvl w:ilvl="0" w:tplc="3FCA9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9A0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65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81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60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88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26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AE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A4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3F340F"/>
    <w:multiLevelType w:val="hybridMultilevel"/>
    <w:tmpl w:val="C7327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268E"/>
    <w:rsid w:val="00010B84"/>
    <w:rsid w:val="00024C45"/>
    <w:rsid w:val="000D7EF3"/>
    <w:rsid w:val="000F5BEA"/>
    <w:rsid w:val="00106144"/>
    <w:rsid w:val="001110FD"/>
    <w:rsid w:val="0016667C"/>
    <w:rsid w:val="001A73A4"/>
    <w:rsid w:val="001B78CE"/>
    <w:rsid w:val="001D4672"/>
    <w:rsid w:val="001E0A07"/>
    <w:rsid w:val="002110B2"/>
    <w:rsid w:val="00236A0F"/>
    <w:rsid w:val="002370F0"/>
    <w:rsid w:val="0025215D"/>
    <w:rsid w:val="00256ADB"/>
    <w:rsid w:val="002B0650"/>
    <w:rsid w:val="002B7DF7"/>
    <w:rsid w:val="00302F33"/>
    <w:rsid w:val="00384ABB"/>
    <w:rsid w:val="00397307"/>
    <w:rsid w:val="003D0E37"/>
    <w:rsid w:val="003D49C0"/>
    <w:rsid w:val="00442DD4"/>
    <w:rsid w:val="0045268E"/>
    <w:rsid w:val="004B0E4C"/>
    <w:rsid w:val="004D5217"/>
    <w:rsid w:val="0051595E"/>
    <w:rsid w:val="005837B0"/>
    <w:rsid w:val="005C26DC"/>
    <w:rsid w:val="0060783B"/>
    <w:rsid w:val="00611F7B"/>
    <w:rsid w:val="00617EC7"/>
    <w:rsid w:val="00665D73"/>
    <w:rsid w:val="00671E0C"/>
    <w:rsid w:val="006B5EA6"/>
    <w:rsid w:val="006F6CC9"/>
    <w:rsid w:val="007074D2"/>
    <w:rsid w:val="00760E73"/>
    <w:rsid w:val="00764B81"/>
    <w:rsid w:val="007817EF"/>
    <w:rsid w:val="0078258D"/>
    <w:rsid w:val="00786AD0"/>
    <w:rsid w:val="007F41D5"/>
    <w:rsid w:val="00846823"/>
    <w:rsid w:val="008C3234"/>
    <w:rsid w:val="008E185A"/>
    <w:rsid w:val="00952D9A"/>
    <w:rsid w:val="00956DF3"/>
    <w:rsid w:val="009723E8"/>
    <w:rsid w:val="009B1771"/>
    <w:rsid w:val="009B66CD"/>
    <w:rsid w:val="009E0AD2"/>
    <w:rsid w:val="00A03F57"/>
    <w:rsid w:val="00A16299"/>
    <w:rsid w:val="00A17EC2"/>
    <w:rsid w:val="00A706B7"/>
    <w:rsid w:val="00A81979"/>
    <w:rsid w:val="00AE7752"/>
    <w:rsid w:val="00AF50AD"/>
    <w:rsid w:val="00B05687"/>
    <w:rsid w:val="00B2397C"/>
    <w:rsid w:val="00B85DBF"/>
    <w:rsid w:val="00B908FC"/>
    <w:rsid w:val="00BB398C"/>
    <w:rsid w:val="00BD613C"/>
    <w:rsid w:val="00BD6523"/>
    <w:rsid w:val="00BE7049"/>
    <w:rsid w:val="00C15986"/>
    <w:rsid w:val="00C543E7"/>
    <w:rsid w:val="00C634D5"/>
    <w:rsid w:val="00C71D42"/>
    <w:rsid w:val="00C8711E"/>
    <w:rsid w:val="00C903E3"/>
    <w:rsid w:val="00CA157C"/>
    <w:rsid w:val="00CE08C1"/>
    <w:rsid w:val="00CE0E46"/>
    <w:rsid w:val="00D60C62"/>
    <w:rsid w:val="00D65528"/>
    <w:rsid w:val="00D6564F"/>
    <w:rsid w:val="00DA59D2"/>
    <w:rsid w:val="00DC3235"/>
    <w:rsid w:val="00DC6E3F"/>
    <w:rsid w:val="00E1601A"/>
    <w:rsid w:val="00E32513"/>
    <w:rsid w:val="00E5094C"/>
    <w:rsid w:val="00E53984"/>
    <w:rsid w:val="00E60B56"/>
    <w:rsid w:val="00E745FC"/>
    <w:rsid w:val="00E76FB5"/>
    <w:rsid w:val="00ED4049"/>
    <w:rsid w:val="00F0012E"/>
    <w:rsid w:val="00F136BC"/>
    <w:rsid w:val="00F147BD"/>
    <w:rsid w:val="00F5526D"/>
    <w:rsid w:val="00F83D32"/>
    <w:rsid w:val="00F87D77"/>
    <w:rsid w:val="00F90C67"/>
    <w:rsid w:val="00F974B4"/>
    <w:rsid w:val="00FB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6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E0A07"/>
    <w:pPr>
      <w:ind w:left="720"/>
      <w:contextualSpacing/>
    </w:pPr>
  </w:style>
  <w:style w:type="paragraph" w:customStyle="1" w:styleId="ConsNormal">
    <w:name w:val="ConsNormal"/>
    <w:rsid w:val="00384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1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299"/>
  </w:style>
  <w:style w:type="paragraph" w:styleId="a9">
    <w:name w:val="footer"/>
    <w:basedOn w:val="a"/>
    <w:link w:val="aa"/>
    <w:uiPriority w:val="99"/>
    <w:unhideWhenUsed/>
    <w:rsid w:val="00A1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2700" cap="rnd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830985192734173E-3"/>
          <c:y val="6.1800666358860452E-2"/>
          <c:w val="0.99121690148072661"/>
          <c:h val="0.701239919267517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179113539769279E-2"/>
                  <c:y val="-2.3694029850746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63-48F0-8C61-1A2B9B35F6E9}"/>
                </c:ext>
              </c:extLst>
            </c:dLbl>
            <c:dLbl>
              <c:idx val="1"/>
              <c:layout>
                <c:manualLayout>
                  <c:x val="1.391418741145521E-2"/>
                  <c:y val="-3.9490049751243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63-48F0-8C61-1A2B9B35F6E9}"/>
                </c:ext>
              </c:extLst>
            </c:dLbl>
            <c:dLbl>
              <c:idx val="2"/>
              <c:layout>
                <c:manualLayout>
                  <c:x val="1.2649261283141059E-2"/>
                  <c:y val="-3.159203980099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63-48F0-8C61-1A2B9B35F6E9}"/>
                </c:ext>
              </c:extLst>
            </c:dLbl>
            <c:dLbl>
              <c:idx val="3"/>
              <c:layout>
                <c:manualLayout>
                  <c:x val="1.0119409026512868E-2"/>
                  <c:y val="-3.4224709784411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63-48F0-8C61-1A2B9B35F6E9}"/>
                </c:ext>
              </c:extLst>
            </c:dLbl>
            <c:dLbl>
              <c:idx val="4"/>
              <c:layout>
                <c:manualLayout>
                  <c:x val="8.8544828981987189E-3"/>
                  <c:y val="-2.1061359867330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C63-48F0-8C61-1A2B9B35F6E9}"/>
                </c:ext>
              </c:extLst>
            </c:dLbl>
            <c:dLbl>
              <c:idx val="5"/>
              <c:layout>
                <c:manualLayout>
                  <c:x val="7.5895567698845605E-3"/>
                  <c:y val="-2.3694029850746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63-48F0-8C61-1A2B9B35F6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</c:formatCode>
                <c:ptCount val="3"/>
                <c:pt idx="0">
                  <c:v>14100</c:v>
                </c:pt>
                <c:pt idx="1">
                  <c:v>13879</c:v>
                </c:pt>
                <c:pt idx="2">
                  <c:v>13377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2A-42F9-94C6-638561C6D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176960"/>
        <c:axId val="135340608"/>
        <c:axId val="0"/>
      </c:bar3DChart>
      <c:catAx>
        <c:axId val="17917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rnd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340608"/>
        <c:crosses val="autoZero"/>
        <c:auto val="1"/>
        <c:lblAlgn val="ctr"/>
        <c:lblOffset val="100"/>
        <c:noMultiLvlLbl val="0"/>
      </c:catAx>
      <c:valAx>
        <c:axId val="135340608"/>
        <c:scaling>
          <c:orientation val="minMax"/>
        </c:scaling>
        <c:delete val="1"/>
        <c:axPos val="l"/>
        <c:majorGridlines>
          <c:spPr>
            <a:ln w="12700" cap="flat" cmpd="sng" algn="ctr">
              <a:noFill/>
              <a:prstDash val="solid"/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179176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12700" cap="rnd" cmpd="sng" algn="ctr">
      <a:noFill/>
      <a:prstDash val="solid"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033572027350496E-2"/>
                  <c:y val="-5.09597281719822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A8-4661-9694-653A829EA139}"/>
                </c:ext>
              </c:extLst>
            </c:dLbl>
            <c:dLbl>
              <c:idx val="1"/>
              <c:layout>
                <c:manualLayout>
                  <c:x val="-1.088139281828074E-2"/>
                  <c:y val="1.3831258644536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928366929113348E-2"/>
                  <c:y val="1.3830164132467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A8-4661-9694-653A829EA139}"/>
                </c:ext>
              </c:extLst>
            </c:dLbl>
            <c:dLbl>
              <c:idx val="3"/>
              <c:layout>
                <c:manualLayout>
                  <c:x val="-1.1223500419145348E-2"/>
                  <c:y val="2.54798640859911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A8-4661-9694-653A829EA139}"/>
                </c:ext>
              </c:extLst>
            </c:dLbl>
            <c:dLbl>
              <c:idx val="4"/>
              <c:layout>
                <c:manualLayout>
                  <c:x val="-1.6033572027350496E-2"/>
                  <c:y val="2.54798640859911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A8-4661-9694-653A829EA139}"/>
                </c:ext>
              </c:extLst>
            </c:dLbl>
            <c:dLbl>
              <c:idx val="5"/>
              <c:layout>
                <c:manualLayout>
                  <c:x val="-1.958600046745531E-2"/>
                  <c:y val="9.2201094216449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Всего по ХМРБ</c:v>
                </c:pt>
                <c:pt idx="1">
                  <c:v>КДП</c:v>
                </c:pt>
                <c:pt idx="2">
                  <c:v>филиал п. Луговской</c:v>
                </c:pt>
                <c:pt idx="3">
                  <c:v>филиал п. Кедровый</c:v>
                </c:pt>
                <c:pt idx="4">
                  <c:v>филиал с. Кышик</c:v>
                </c:pt>
                <c:pt idx="5">
                  <c:v>филиал п. Горноправдинск</c:v>
                </c:pt>
              </c:strCache>
            </c:strRef>
          </c:cat>
          <c:val>
            <c:numRef>
              <c:f>Лист1!$B$2:$B$7</c:f>
              <c:numCache>
                <c:formatCode>#,##0</c:formatCode>
                <c:ptCount val="6"/>
                <c:pt idx="0">
                  <c:v>68584.42</c:v>
                </c:pt>
                <c:pt idx="1">
                  <c:v>73953.02</c:v>
                </c:pt>
                <c:pt idx="2">
                  <c:v>75367.850000000006</c:v>
                </c:pt>
                <c:pt idx="3">
                  <c:v>76404.77</c:v>
                </c:pt>
                <c:pt idx="4">
                  <c:v>68244.679999999993</c:v>
                </c:pt>
                <c:pt idx="5">
                  <c:v>68287.8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5A8-4661-9694-653A829EA1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7559972391349199E-3"/>
                  <c:y val="-7.6439789055512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A8-4661-9694-653A829EA139}"/>
                </c:ext>
              </c:extLst>
            </c:dLbl>
            <c:dLbl>
              <c:idx val="3"/>
              <c:layout>
                <c:manualLayout>
                  <c:x val="1.3730642929259457E-3"/>
                  <c:y val="2.54787196970576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5A8-4661-9694-653A829EA139}"/>
                </c:ext>
              </c:extLst>
            </c:dLbl>
            <c:dLbl>
              <c:idx val="5"/>
              <c:layout>
                <c:manualLayout>
                  <c:x val="-3.4562219878091492E-4"/>
                  <c:y val="4.61005471082252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5A8-4661-9694-653A829EA1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Всего по ХМРБ</c:v>
                </c:pt>
                <c:pt idx="1">
                  <c:v>КДП</c:v>
                </c:pt>
                <c:pt idx="2">
                  <c:v>филиал п. Луговской</c:v>
                </c:pt>
                <c:pt idx="3">
                  <c:v>филиал п. Кедровый</c:v>
                </c:pt>
                <c:pt idx="4">
                  <c:v>филиал с. Кышик</c:v>
                </c:pt>
                <c:pt idx="5">
                  <c:v>филиал п. Горноправдинск</c:v>
                </c:pt>
              </c:strCache>
            </c:strRef>
          </c:cat>
          <c:val>
            <c:numRef>
              <c:f>Лист1!$C$2:$C$7</c:f>
              <c:numCache>
                <c:formatCode>#,##0</c:formatCode>
                <c:ptCount val="6"/>
                <c:pt idx="0">
                  <c:v>73388.100000000006</c:v>
                </c:pt>
                <c:pt idx="1">
                  <c:v>75962.53</c:v>
                </c:pt>
                <c:pt idx="2">
                  <c:v>76910.59</c:v>
                </c:pt>
                <c:pt idx="3">
                  <c:v>78525.48</c:v>
                </c:pt>
                <c:pt idx="4">
                  <c:v>71059.070000000007</c:v>
                </c:pt>
                <c:pt idx="5">
                  <c:v>77463.23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5A8-4661-9694-653A829EA1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480320"/>
        <c:axId val="198802752"/>
      </c:barChart>
      <c:catAx>
        <c:axId val="199480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8802752"/>
        <c:crosses val="autoZero"/>
        <c:auto val="1"/>
        <c:lblAlgn val="ctr"/>
        <c:lblOffset val="100"/>
        <c:noMultiLvlLbl val="0"/>
      </c:catAx>
      <c:valAx>
        <c:axId val="19880275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94803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827136191309426E-2"/>
          <c:y val="4.4861391929187228E-2"/>
          <c:w val="0.83966669096918456"/>
          <c:h val="0.781510807755167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D8-49DE-A53D-F5AF0047848F}"/>
                </c:ext>
              </c:extLst>
            </c:dLbl>
            <c:dLbl>
              <c:idx val="1"/>
              <c:layout>
                <c:manualLayout>
                  <c:x val="-4.6296296296296016E-3"/>
                  <c:y val="-2.8060326608944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D8-49DE-A53D-F5AF0047848F}"/>
                </c:ext>
              </c:extLst>
            </c:dLbl>
            <c:dLbl>
              <c:idx val="2"/>
              <c:layout>
                <c:manualLayout>
                  <c:x val="-4.6296296296296294E-3"/>
                  <c:y val="-2.8060326608944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D8-49DE-A53D-F5AF0047848F}"/>
                </c:ext>
              </c:extLst>
            </c:dLbl>
            <c:dLbl>
              <c:idx val="3"/>
              <c:layout>
                <c:manualLayout>
                  <c:x val="-6.1728395061728392E-3"/>
                  <c:y val="2.8060326608944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D8-49DE-A53D-F5AF0047848F}"/>
                </c:ext>
              </c:extLst>
            </c:dLbl>
            <c:dLbl>
              <c:idx val="4"/>
              <c:layout>
                <c:manualLayout>
                  <c:x val="-4.6296296296296294E-3"/>
                  <c:y val="-2.8060326608944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D8-49DE-A53D-F5AF004784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по ХМРБ</c:v>
                </c:pt>
                <c:pt idx="1">
                  <c:v>филиал п. Луговской</c:v>
                </c:pt>
                <c:pt idx="2">
                  <c:v>филиал п. Кедровый</c:v>
                </c:pt>
                <c:pt idx="3">
                  <c:v>филиал п. Горноправдинск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52905.32</c:v>
                </c:pt>
                <c:pt idx="1">
                  <c:v>51462.36</c:v>
                </c:pt>
                <c:pt idx="2">
                  <c:v>52330.34</c:v>
                </c:pt>
                <c:pt idx="3">
                  <c:v>50663.64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6D8-49DE-A53D-F5AF004784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6D8-49DE-A53D-F5AF004784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по ХМРБ</c:v>
                </c:pt>
                <c:pt idx="1">
                  <c:v>филиал п. Луговской</c:v>
                </c:pt>
                <c:pt idx="2">
                  <c:v>филиал п. Кедровый</c:v>
                </c:pt>
                <c:pt idx="3">
                  <c:v>филиал п. Горноправдинск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56913.25</c:v>
                </c:pt>
                <c:pt idx="1">
                  <c:v>54207.19</c:v>
                </c:pt>
                <c:pt idx="2">
                  <c:v>56162.69</c:v>
                </c:pt>
                <c:pt idx="3">
                  <c:v>53973.43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6D8-49DE-A53D-F5AF004784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725632"/>
        <c:axId val="199574656"/>
      </c:barChart>
      <c:catAx>
        <c:axId val="19872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9574656"/>
        <c:crosses val="autoZero"/>
        <c:auto val="1"/>
        <c:lblAlgn val="ctr"/>
        <c:lblOffset val="100"/>
        <c:noMultiLvlLbl val="0"/>
      </c:catAx>
      <c:valAx>
        <c:axId val="1995746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87256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2700" cap="rnd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чел.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423027755198504E-2"/>
                  <c:y val="-5.3030212084311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54-4CBC-8B37-94905EA32E0C}"/>
                </c:ext>
              </c:extLst>
            </c:dLbl>
            <c:dLbl>
              <c:idx val="1"/>
              <c:layout>
                <c:manualLayout>
                  <c:x val="2.5580724979678598E-2"/>
                  <c:y val="-3.6458270807964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54-4CBC-8B37-94905EA32E0C}"/>
                </c:ext>
              </c:extLst>
            </c:dLbl>
            <c:dLbl>
              <c:idx val="2"/>
              <c:layout>
                <c:manualLayout>
                  <c:x val="3.1265330530718352E-2"/>
                  <c:y val="-4.6401435573772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54-4CBC-8B37-94905EA32E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25.7</c:v>
                </c:pt>
                <c:pt idx="1">
                  <c:v>26.9</c:v>
                </c:pt>
                <c:pt idx="2">
                  <c:v>30.5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54-4CBC-8B37-94905EA32E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9175424"/>
        <c:axId val="135342336"/>
        <c:axId val="0"/>
      </c:bar3DChart>
      <c:catAx>
        <c:axId val="17917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rnd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342336"/>
        <c:crosses val="autoZero"/>
        <c:auto val="1"/>
        <c:lblAlgn val="ctr"/>
        <c:lblOffset val="100"/>
        <c:noMultiLvlLbl val="0"/>
      </c:catAx>
      <c:valAx>
        <c:axId val="135342336"/>
        <c:scaling>
          <c:orientation val="minMax"/>
        </c:scaling>
        <c:delete val="1"/>
        <c:axPos val="l"/>
        <c:majorGridlines>
          <c:spPr>
            <a:ln w="12700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9175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12700" cap="rnd" cmpd="sng" algn="ctr">
      <a:noFill/>
      <a:prstDash val="solid"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2700" cap="rnd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219086019937648E-2"/>
                  <c:y val="-7.6404488974290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36-4761-BAA9-11EB815926CA}"/>
                </c:ext>
              </c:extLst>
            </c:dLbl>
            <c:dLbl>
              <c:idx val="1"/>
              <c:layout>
                <c:manualLayout>
                  <c:x val="2.2219086019937693E-2"/>
                  <c:y val="-8.6591754170863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036-4761-BAA9-11EB815926CA}"/>
                </c:ext>
              </c:extLst>
            </c:dLbl>
            <c:dLbl>
              <c:idx val="2"/>
              <c:layout>
                <c:manualLayout>
                  <c:x val="1.9750298684389E-2"/>
                  <c:y val="-7.6404488974290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036-4761-BAA9-11EB815926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6791</c:v>
                </c:pt>
                <c:pt idx="1">
                  <c:v>6725</c:v>
                </c:pt>
                <c:pt idx="2">
                  <c:v>5902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36-4761-BAA9-11EB815926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728704"/>
        <c:axId val="135344064"/>
        <c:axId val="0"/>
      </c:bar3DChart>
      <c:catAx>
        <c:axId val="19872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rnd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344064"/>
        <c:crosses val="autoZero"/>
        <c:auto val="1"/>
        <c:lblAlgn val="ctr"/>
        <c:lblOffset val="100"/>
        <c:noMultiLvlLbl val="0"/>
      </c:catAx>
      <c:valAx>
        <c:axId val="135344064"/>
        <c:scaling>
          <c:orientation val="minMax"/>
        </c:scaling>
        <c:delete val="1"/>
        <c:axPos val="l"/>
        <c:majorGridlines>
          <c:spPr>
            <a:ln w="12700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8728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12700" cap="rnd" cmpd="sng" algn="ctr">
      <a:noFill/>
      <a:prstDash val="solid"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населения</c:v>
                </c:pt>
              </c:strCache>
            </c:strRef>
          </c:tx>
          <c:dPt>
            <c:idx val="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923-4726-9B30-D6C859FC30B4}"/>
              </c:ext>
            </c:extLst>
          </c:dPt>
          <c:dLbls>
            <c:dLbl>
              <c:idx val="0"/>
              <c:layout>
                <c:manualLayout>
                  <c:x val="-0.18481882473024219"/>
                  <c:y val="1.5159355080614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23-4726-9B30-D6C859FC30B4}"/>
                </c:ext>
              </c:extLst>
            </c:dLbl>
            <c:dLbl>
              <c:idx val="1"/>
              <c:layout>
                <c:manualLayout>
                  <c:x val="0.15344342373869951"/>
                  <c:y val="-0.174003249593800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23-4726-9B30-D6C859FC30B4}"/>
                </c:ext>
              </c:extLst>
            </c:dLbl>
            <c:dLbl>
              <c:idx val="2"/>
              <c:layout>
                <c:manualLayout>
                  <c:x val="0.12123560075823875"/>
                  <c:y val="7.3686414198225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23-4726-9B30-D6C859FC30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трудоспособного возраста снизилось на 12,0%</c:v>
                </c:pt>
                <c:pt idx="1">
                  <c:v>старше трудоспособного возраста выросло на 3,6% по сравнению с 2020 годом</c:v>
                </c:pt>
                <c:pt idx="2">
                  <c:v>детского населения снизилось на 4,7%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5902</c:v>
                </c:pt>
                <c:pt idx="1">
                  <c:v>4081</c:v>
                </c:pt>
                <c:pt idx="2">
                  <c:v>3509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923-4726-9B30-D6C859FC30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381330922151474"/>
          <c:y val="5.8934451375396261E-2"/>
          <c:w val="0.42299689811500835"/>
          <c:h val="0.93407869470861593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396826775825186E-2"/>
          <c:y val="9.6254068151719788E-2"/>
          <c:w val="0.88938367598635026"/>
          <c:h val="0.711931938006897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Рождаемость, чел.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FF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7 мес. 2021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151</c:v>
                </c:pt>
                <c:pt idx="1">
                  <c:v>156</c:v>
                </c:pt>
                <c:pt idx="2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0B-4D80-81ED-052A9D8FE2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Смертность, чел.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FF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7 мес. 2021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188</c:v>
                </c:pt>
                <c:pt idx="1">
                  <c:v>202</c:v>
                </c:pt>
                <c:pt idx="2">
                  <c:v>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0B-4D80-81ED-052A9D8FE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overlap val="100"/>
        <c:axId val="198931456"/>
        <c:axId val="135346944"/>
      </c:barChart>
      <c:catAx>
        <c:axId val="19893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346944"/>
        <c:crosses val="autoZero"/>
        <c:auto val="1"/>
        <c:lblAlgn val="ctr"/>
        <c:lblOffset val="100"/>
        <c:noMultiLvlLbl val="0"/>
      </c:catAx>
      <c:valAx>
        <c:axId val="135346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9314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2.9694517038955346E-2"/>
          <c:y val="0.92249868766404219"/>
          <c:w val="0.95077585031368717"/>
          <c:h val="4.26960267229255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>
      <a:outerShdw blurRad="50800" dist="50800" algn="ctr" rotWithShape="0">
        <a:srgbClr val="000000">
          <a:alpha val="43137"/>
        </a:srgbClr>
      </a:outerShdw>
    </a:effectLst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789301188757111E-3"/>
          <c:y val="8.3485384415380434E-2"/>
          <c:w val="0.7258731424970295"/>
          <c:h val="0.602869272919832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врачей (всего)</c:v>
                </c:pt>
              </c:strCache>
            </c:strRef>
          </c:tx>
          <c:spPr>
            <a:ln w="66675"/>
          </c:spPr>
          <c:dLbls>
            <c:numFmt formatCode="General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7 мес.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43</c:v>
                </c:pt>
                <c:pt idx="2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1B3-4C74-9C87-3C0039C0C6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врачи амбулаторного звена</c:v>
                </c:pt>
              </c:strCache>
            </c:strRef>
          </c:tx>
          <c:spPr>
            <a:ln w="63500"/>
          </c:spPr>
          <c:dLbls>
            <c:numFmt formatCode="General" sourceLinked="0"/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7 мес. 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</c:v>
                </c:pt>
                <c:pt idx="1">
                  <c:v>39</c:v>
                </c:pt>
                <c:pt idx="2">
                  <c:v>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1B3-4C74-9C87-3C0039C0C6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врачи стационаров</c:v>
                </c:pt>
              </c:strCache>
            </c:strRef>
          </c:tx>
          <c:spPr>
            <a:ln w="63500"/>
          </c:spPr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B3-4C74-9C87-3C0039C0C681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B3-4C74-9C87-3C0039C0C681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1B3-4C74-9C87-3C0039C0C681}"/>
                </c:ext>
              </c:extLst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1B3-4C74-9C87-3C0039C0C681}"/>
                </c:ext>
              </c:extLst>
            </c:dLbl>
            <c:dLbl>
              <c:idx val="5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1B3-4C74-9C87-3C0039C0C681}"/>
                </c:ext>
              </c:extLst>
            </c:dLbl>
            <c:dLbl>
              <c:idx val="6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1B3-4C74-9C87-3C0039C0C681}"/>
                </c:ext>
              </c:extLst>
            </c:dLbl>
            <c:dLbl>
              <c:idx val="7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1B3-4C74-9C87-3C0039C0C681}"/>
                </c:ext>
              </c:extLst>
            </c:dLbl>
            <c:dLbl>
              <c:idx val="8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1B3-4C74-9C87-3C0039C0C681}"/>
                </c:ext>
              </c:extLst>
            </c:dLbl>
            <c:dLbl>
              <c:idx val="9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1B3-4C74-9C87-3C0039C0C681}"/>
                </c:ext>
              </c:extLst>
            </c:dLbl>
            <c:dLbl>
              <c:idx val="1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1B3-4C74-9C87-3C0039C0C681}"/>
                </c:ext>
              </c:extLst>
            </c:dLbl>
            <c:dLbl>
              <c:idx val="1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1B3-4C74-9C87-3C0039C0C68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7 мес. 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01B3-4C74-9C87-3C0039C0C68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участковых врачей</c:v>
                </c:pt>
              </c:strCache>
            </c:strRef>
          </c:tx>
          <c:spPr>
            <a:ln w="63500"/>
          </c:spPr>
          <c:dLbls>
            <c:dLbl>
              <c:idx val="0"/>
              <c:layout>
                <c:manualLayout>
                  <c:x val="-3.5549522275302801E-2"/>
                  <c:y val="-2.4208718035914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CA-4CD1-A82A-87E45DFB0F33}"/>
                </c:ext>
              </c:extLst>
            </c:dLbl>
            <c:dLbl>
              <c:idx val="1"/>
              <c:layout>
                <c:manualLayout>
                  <c:x val="-3.7019266377809966E-2"/>
                  <c:y val="-3.6313077053871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D0-4451-8647-7ED2AD9AA949}"/>
                </c:ext>
              </c:extLst>
            </c:dLbl>
            <c:dLbl>
              <c:idx val="2"/>
              <c:layout>
                <c:manualLayout>
                  <c:x val="-3.0453097803947712E-2"/>
                  <c:y val="-3.14713334466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CA-4CD1-A82A-87E45DFB0F33}"/>
                </c:ext>
              </c:extLst>
            </c:dLbl>
            <c:dLbl>
              <c:idx val="3"/>
              <c:layout>
                <c:manualLayout>
                  <c:x val="-1.0986824248782561E-2"/>
                  <c:y val="-4.72949188048363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34-422D-8FD6-8C1B16211116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7 мес. 2021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01B3-4C74-9C87-3C0039C0C6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177472"/>
        <c:axId val="198795840"/>
      </c:lineChart>
      <c:catAx>
        <c:axId val="179177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8795840"/>
        <c:crosses val="autoZero"/>
        <c:auto val="1"/>
        <c:lblAlgn val="ctr"/>
        <c:lblOffset val="100"/>
        <c:noMultiLvlLbl val="0"/>
      </c:catAx>
      <c:valAx>
        <c:axId val="198795840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79177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22437553234844"/>
          <c:y val="8.3495677886041397E-2"/>
          <c:w val="0.25893778006147466"/>
          <c:h val="0.83653701722669505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spc="0" baseline="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558985509546572E-2"/>
          <c:y val="7.1713354551260503E-2"/>
          <c:w val="0.87255146253590954"/>
          <c:h val="0.732960641189121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врачи</c:v>
                </c:pt>
              </c:strCache>
            </c:strRef>
          </c:tx>
          <c:spPr>
            <a:ln w="63500"/>
          </c:spP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7 мес.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43</c:v>
                </c:pt>
                <c:pt idx="2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D42-4CFD-882C-9AE4276323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средние</c:v>
                </c:pt>
              </c:strCache>
            </c:strRef>
          </c:tx>
          <c:spPr>
            <a:ln w="63500"/>
          </c:spP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7 мес. 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195</c:v>
                </c:pt>
                <c:pt idx="1">
                  <c:v>193</c:v>
                </c:pt>
                <c:pt idx="2">
                  <c:v>192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D42-4CFD-882C-9AE4276323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205376"/>
        <c:axId val="198797568"/>
      </c:lineChart>
      <c:catAx>
        <c:axId val="19920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8797568"/>
        <c:crosses val="autoZero"/>
        <c:auto val="1"/>
        <c:lblAlgn val="ctr"/>
        <c:lblOffset val="100"/>
        <c:noMultiLvlLbl val="0"/>
      </c:catAx>
      <c:valAx>
        <c:axId val="19879756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9920537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007207532496469"/>
          <c:y val="6.570535375565377E-2"/>
          <c:w val="0.60962420842128773"/>
          <c:h val="0.8431732650045979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Врачи</c:v>
                </c:pt>
              </c:strCache>
            </c:strRef>
          </c:tx>
          <c:spPr>
            <a:ln w="63500"/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27.66</c:v>
                </c:pt>
                <c:pt idx="1">
                  <c:v>31.18</c:v>
                </c:pt>
                <c:pt idx="2">
                  <c:v>29.9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3E2-445A-9C75-E8682584A9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Средние</c:v>
                </c:pt>
              </c:strCache>
            </c:strRef>
          </c:tx>
          <c:spPr>
            <a:ln w="63500"/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138.30000000000001</c:v>
                </c:pt>
                <c:pt idx="1">
                  <c:v>144.19999999999999</c:v>
                </c:pt>
                <c:pt idx="2">
                  <c:v>143.5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3E2-445A-9C75-E8682584A9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207936"/>
        <c:axId val="198799296"/>
      </c:lineChart>
      <c:catAx>
        <c:axId val="19920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98799296"/>
        <c:crosses val="autoZero"/>
        <c:auto val="1"/>
        <c:lblAlgn val="ctr"/>
        <c:lblOffset val="100"/>
        <c:noMultiLvlLbl val="0"/>
      </c:catAx>
      <c:valAx>
        <c:axId val="19879929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99207936"/>
        <c:crosses val="autoZero"/>
        <c:crossBetween val="midCat"/>
      </c:valAx>
    </c:plotArea>
    <c:legend>
      <c:legendPos val="l"/>
      <c:layout>
        <c:manualLayout>
          <c:xMode val="edge"/>
          <c:yMode val="edge"/>
          <c:x val="1.7636929230085577E-3"/>
          <c:y val="0.3463550188103614"/>
          <c:w val="0.29114267072418881"/>
          <c:h val="0.15576397774352121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29478954019636"/>
          <c:y val="4.4861391929187228E-2"/>
          <c:w val="0.79131379410906955"/>
          <c:h val="0.820308075872471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518449468706084E-2"/>
                  <c:y val="2.1535932223221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057516816835212E-2"/>
                  <c:y val="1.0768178083620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F8-4752-A032-4BFE2859CF8B}"/>
                </c:ext>
              </c:extLst>
            </c:dLbl>
            <c:dLbl>
              <c:idx val="2"/>
              <c:layout>
                <c:manualLayout>
                  <c:x val="-1.5312486405818176E-2"/>
                  <c:y val="1.0768178083620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F8-4752-A032-4BFE2859CF8B}"/>
                </c:ext>
              </c:extLst>
            </c:dLbl>
            <c:dLbl>
              <c:idx val="3"/>
              <c:layout>
                <c:manualLayout>
                  <c:x val="-1.6975304531867508E-2"/>
                  <c:y val="1.0768178083620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F8-4752-A032-4BFE2859CF8B}"/>
                </c:ext>
              </c:extLst>
            </c:dLbl>
            <c:dLbl>
              <c:idx val="4"/>
              <c:layout>
                <c:manualLayout>
                  <c:x val="-2.1365570520622761E-2"/>
                  <c:y val="1.0540096201376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F8-4752-A032-4BFE2859CF8B}"/>
                </c:ext>
              </c:extLst>
            </c:dLbl>
            <c:dLbl>
              <c:idx val="5"/>
              <c:layout>
                <c:manualLayout>
                  <c:x val="-1.2345679012345678E-2"/>
                  <c:y val="8.4180979826834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F8-4752-A032-4BFE2859CF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Всего по ХМРБ</c:v>
                </c:pt>
                <c:pt idx="1">
                  <c:v>КДП</c:v>
                </c:pt>
                <c:pt idx="2">
                  <c:v>филиал п. Луговской</c:v>
                </c:pt>
                <c:pt idx="3">
                  <c:v>филиал п. Кедровый</c:v>
                </c:pt>
                <c:pt idx="4">
                  <c:v>филиал п. Горноправдинск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119806.43</c:v>
                </c:pt>
                <c:pt idx="1">
                  <c:v>92161.95</c:v>
                </c:pt>
                <c:pt idx="2">
                  <c:v>134314.54</c:v>
                </c:pt>
                <c:pt idx="3">
                  <c:v>156563.98000000001</c:v>
                </c:pt>
                <c:pt idx="4">
                  <c:v>110424.45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4F8-4752-A032-4BFE2859CF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chemeClr val="tx1">
                  <a:tint val="75000"/>
                  <a:shade val="95000"/>
                  <a:satMod val="10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3.551133210996794E-7"/>
                  <c:y val="-2.6920445209051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955426175935568E-3"/>
                  <c:y val="-1.3346181663403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4F8-4752-A032-4BFE2859CF8B}"/>
                </c:ext>
              </c:extLst>
            </c:dLbl>
            <c:dLbl>
              <c:idx val="3"/>
              <c:layout>
                <c:manualLayout>
                  <c:x val="-1.6536252624340328E-16"/>
                  <c:y val="-2.6920445209051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0198783559316924E-3"/>
                  <c:y val="-4.8456801376291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Всего по ХМРБ</c:v>
                </c:pt>
                <c:pt idx="1">
                  <c:v>КДП</c:v>
                </c:pt>
                <c:pt idx="2">
                  <c:v>филиал п. Луговской</c:v>
                </c:pt>
                <c:pt idx="3">
                  <c:v>филиал п. Кедровый</c:v>
                </c:pt>
                <c:pt idx="4">
                  <c:v>филиал п. Горноправдинск</c:v>
                </c:pt>
              </c:strCache>
            </c:strRef>
          </c:cat>
          <c:val>
            <c:numRef>
              <c:f>Лист1!$C$2:$C$6</c:f>
              <c:numCache>
                <c:formatCode>#,##0</c:formatCode>
                <c:ptCount val="5"/>
                <c:pt idx="0">
                  <c:v>122285.16</c:v>
                </c:pt>
                <c:pt idx="1">
                  <c:v>108518.74</c:v>
                </c:pt>
                <c:pt idx="2">
                  <c:v>141527.18</c:v>
                </c:pt>
                <c:pt idx="3">
                  <c:v>160619.70000000001</c:v>
                </c:pt>
                <c:pt idx="4">
                  <c:v>115000.73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4F8-4752-A032-4BFE2859CF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179008"/>
        <c:axId val="198801024"/>
      </c:barChart>
      <c:catAx>
        <c:axId val="179179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8801024"/>
        <c:crosses val="autoZero"/>
        <c:auto val="1"/>
        <c:lblAlgn val="ctr"/>
        <c:lblOffset val="100"/>
        <c:noMultiLvlLbl val="0"/>
      </c:catAx>
      <c:valAx>
        <c:axId val="1988010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91790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0.9188</cdr:x>
      <cdr:y>0.12898</cdr:y>
    </cdr:from>
    <cdr:to>
      <cdr:x>0.96129</cdr:x>
      <cdr:y>0.17258</cdr:y>
    </cdr:to>
    <cdr:sp macro="" textlink="">
      <cdr:nvSpPr>
        <cdr:cNvPr id="2" name="Стрелка вниз 1"/>
        <cdr:cNvSpPr/>
      </cdr:nvSpPr>
      <cdr:spPr>
        <a:xfrm xmlns:a="http://schemas.openxmlformats.org/drawingml/2006/main" rot="10800000">
          <a:off x="5091070" y="546719"/>
          <a:ext cx="235437" cy="184800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0.91151</cdr:x>
      <cdr:y>0.73815</cdr:y>
    </cdr:from>
    <cdr:to>
      <cdr:x>0.95401</cdr:x>
      <cdr:y>0.76997</cdr:y>
    </cdr:to>
    <cdr:sp macro="" textlink="">
      <cdr:nvSpPr>
        <cdr:cNvPr id="3" name="Стрелка вниз 2"/>
        <cdr:cNvSpPr/>
      </cdr:nvSpPr>
      <cdr:spPr>
        <a:xfrm xmlns:a="http://schemas.openxmlformats.org/drawingml/2006/main">
          <a:off x="5050671" y="3128755"/>
          <a:ext cx="235492" cy="134873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D35E-746E-4476-9C40-DF1C3A98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Николай Владимирович</dc:creator>
  <cp:keywords/>
  <dc:description/>
  <cp:lastModifiedBy>Халикова Светлана</cp:lastModifiedBy>
  <cp:revision>25</cp:revision>
  <cp:lastPrinted>2021-09-13T11:14:00Z</cp:lastPrinted>
  <dcterms:created xsi:type="dcterms:W3CDTF">2021-08-27T09:22:00Z</dcterms:created>
  <dcterms:modified xsi:type="dcterms:W3CDTF">2021-09-13T11:14:00Z</dcterms:modified>
</cp:coreProperties>
</file>